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52498D">
      <w:pPr>
        <w:jc w:val="center"/>
        <w:rPr>
          <w:rFonts w:ascii="Times New Roman" w:hAnsi="Times New Roman" w:cs="Times New Roman"/>
          <w:b/>
          <w:sz w:val="28"/>
          <w:szCs w:val="28"/>
        </w:rPr>
      </w:pPr>
      <w:r w:rsidRPr="00186F79">
        <w:rPr>
          <w:rFonts w:ascii="Times New Roman" w:hAnsi="Times New Roman" w:cs="Times New Roman"/>
          <w:b/>
          <w:sz w:val="28"/>
          <w:szCs w:val="28"/>
        </w:rPr>
        <w:t xml:space="preserve">Консультация на тему </w:t>
      </w:r>
    </w:p>
    <w:p w:rsidR="0052498D" w:rsidRPr="00186F79" w:rsidRDefault="0052498D" w:rsidP="0052498D">
      <w:pPr>
        <w:jc w:val="center"/>
        <w:rPr>
          <w:rFonts w:ascii="Times New Roman" w:hAnsi="Times New Roman" w:cs="Times New Roman"/>
          <w:b/>
          <w:sz w:val="28"/>
          <w:szCs w:val="28"/>
        </w:rPr>
      </w:pPr>
      <w:r w:rsidRPr="00186F79">
        <w:rPr>
          <w:rFonts w:ascii="Times New Roman" w:hAnsi="Times New Roman" w:cs="Times New Roman"/>
          <w:b/>
          <w:sz w:val="28"/>
          <w:szCs w:val="28"/>
        </w:rPr>
        <w:t>« Возрастные особенности младшего школьника и  младшего подростка»</w:t>
      </w: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52498D">
      <w:pPr>
        <w:jc w:val="right"/>
        <w:rPr>
          <w:rFonts w:ascii="Times New Roman" w:hAnsi="Times New Roman" w:cs="Times New Roman"/>
          <w:b/>
          <w:sz w:val="28"/>
          <w:szCs w:val="28"/>
        </w:rPr>
      </w:pPr>
      <w:r w:rsidRPr="00186F79">
        <w:rPr>
          <w:rFonts w:ascii="Times New Roman" w:hAnsi="Times New Roman" w:cs="Times New Roman"/>
          <w:b/>
          <w:sz w:val="28"/>
          <w:szCs w:val="28"/>
        </w:rPr>
        <w:t>Составила:</w:t>
      </w:r>
    </w:p>
    <w:p w:rsidR="0052498D" w:rsidRPr="00186F79" w:rsidRDefault="00186F79" w:rsidP="0052498D">
      <w:pPr>
        <w:jc w:val="right"/>
        <w:rPr>
          <w:rFonts w:ascii="Times New Roman" w:hAnsi="Times New Roman" w:cs="Times New Roman"/>
          <w:b/>
          <w:sz w:val="28"/>
          <w:szCs w:val="28"/>
        </w:rPr>
      </w:pPr>
      <w:proofErr w:type="spellStart"/>
      <w:r>
        <w:rPr>
          <w:rFonts w:ascii="Times New Roman" w:hAnsi="Times New Roman" w:cs="Times New Roman"/>
          <w:b/>
          <w:sz w:val="28"/>
          <w:szCs w:val="28"/>
        </w:rPr>
        <w:t>Скрипниченко</w:t>
      </w:r>
      <w:proofErr w:type="spellEnd"/>
      <w:r>
        <w:rPr>
          <w:rFonts w:ascii="Times New Roman" w:hAnsi="Times New Roman" w:cs="Times New Roman"/>
          <w:b/>
          <w:sz w:val="28"/>
          <w:szCs w:val="28"/>
        </w:rPr>
        <w:t xml:space="preserve"> Е.Н.</w:t>
      </w:r>
    </w:p>
    <w:p w:rsidR="0052498D" w:rsidRPr="00186F79" w:rsidRDefault="0052498D" w:rsidP="0052498D">
      <w:pPr>
        <w:jc w:val="right"/>
        <w:rPr>
          <w:rFonts w:ascii="Times New Roman" w:hAnsi="Times New Roman" w:cs="Times New Roman"/>
          <w:b/>
          <w:sz w:val="28"/>
          <w:szCs w:val="28"/>
        </w:rPr>
      </w:pPr>
      <w:r w:rsidRPr="00186F79">
        <w:rPr>
          <w:rFonts w:ascii="Times New Roman" w:hAnsi="Times New Roman" w:cs="Times New Roman"/>
          <w:b/>
          <w:sz w:val="28"/>
          <w:szCs w:val="28"/>
        </w:rPr>
        <w:t xml:space="preserve">Педагог-психолог </w:t>
      </w:r>
    </w:p>
    <w:p w:rsidR="0052498D" w:rsidRPr="00186F79" w:rsidRDefault="0052498D" w:rsidP="0052498D">
      <w:pPr>
        <w:jc w:val="right"/>
        <w:rPr>
          <w:rFonts w:ascii="Times New Roman" w:hAnsi="Times New Roman" w:cs="Times New Roman"/>
          <w:b/>
          <w:sz w:val="28"/>
          <w:szCs w:val="28"/>
        </w:rPr>
      </w:pPr>
      <w:r w:rsidRPr="00186F79">
        <w:rPr>
          <w:rFonts w:ascii="Times New Roman" w:hAnsi="Times New Roman" w:cs="Times New Roman"/>
          <w:b/>
          <w:sz w:val="28"/>
          <w:szCs w:val="28"/>
        </w:rPr>
        <w:t xml:space="preserve">МБОУ </w:t>
      </w:r>
      <w:r w:rsidR="00186F79">
        <w:rPr>
          <w:rFonts w:ascii="Times New Roman" w:hAnsi="Times New Roman" w:cs="Times New Roman"/>
          <w:b/>
          <w:sz w:val="28"/>
          <w:szCs w:val="28"/>
        </w:rPr>
        <w:t>С</w:t>
      </w:r>
      <w:r w:rsidRPr="00186F79">
        <w:rPr>
          <w:rFonts w:ascii="Times New Roman" w:hAnsi="Times New Roman" w:cs="Times New Roman"/>
          <w:b/>
          <w:sz w:val="28"/>
          <w:szCs w:val="28"/>
        </w:rPr>
        <w:t>Ш № 1</w:t>
      </w:r>
      <w:r w:rsidR="00186F79">
        <w:rPr>
          <w:rFonts w:ascii="Times New Roman" w:hAnsi="Times New Roman" w:cs="Times New Roman"/>
          <w:b/>
          <w:sz w:val="28"/>
          <w:szCs w:val="28"/>
        </w:rPr>
        <w:t>3</w:t>
      </w:r>
      <w:r w:rsidRPr="00186F79">
        <w:rPr>
          <w:rFonts w:ascii="Times New Roman" w:hAnsi="Times New Roman" w:cs="Times New Roman"/>
          <w:b/>
          <w:sz w:val="28"/>
          <w:szCs w:val="28"/>
        </w:rPr>
        <w:t xml:space="preserve"> </w:t>
      </w: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FA2617">
      <w:pPr>
        <w:jc w:val="center"/>
        <w:rPr>
          <w:rFonts w:ascii="Times New Roman" w:hAnsi="Times New Roman" w:cs="Times New Roman"/>
          <w:b/>
          <w:sz w:val="28"/>
          <w:szCs w:val="28"/>
        </w:rPr>
      </w:pPr>
    </w:p>
    <w:p w:rsidR="0052498D" w:rsidRPr="00186F79" w:rsidRDefault="0052498D" w:rsidP="007D4D3C">
      <w:pPr>
        <w:rPr>
          <w:rFonts w:ascii="Times New Roman" w:hAnsi="Times New Roman" w:cs="Times New Roman"/>
          <w:b/>
          <w:sz w:val="28"/>
          <w:szCs w:val="28"/>
        </w:rPr>
      </w:pPr>
    </w:p>
    <w:p w:rsidR="00AB708E" w:rsidRDefault="00AB708E" w:rsidP="00FA2617">
      <w:pPr>
        <w:jc w:val="center"/>
        <w:rPr>
          <w:rFonts w:ascii="Times New Roman" w:eastAsia="Calibri" w:hAnsi="Times New Roman" w:cs="Times New Roman"/>
          <w:b/>
          <w:sz w:val="28"/>
          <w:szCs w:val="28"/>
          <w:lang w:val="en-US"/>
        </w:rPr>
      </w:pPr>
    </w:p>
    <w:p w:rsidR="00AB708E" w:rsidRDefault="00AB708E" w:rsidP="00FA2617">
      <w:pPr>
        <w:jc w:val="center"/>
        <w:rPr>
          <w:rFonts w:ascii="Times New Roman" w:eastAsia="Calibri" w:hAnsi="Times New Roman" w:cs="Times New Roman"/>
          <w:b/>
          <w:sz w:val="28"/>
          <w:szCs w:val="28"/>
          <w:lang w:val="en-US"/>
        </w:rPr>
      </w:pPr>
    </w:p>
    <w:p w:rsidR="00AB708E" w:rsidRDefault="00AB708E" w:rsidP="00FA2617">
      <w:pPr>
        <w:jc w:val="center"/>
        <w:rPr>
          <w:rFonts w:ascii="Times New Roman" w:eastAsia="Calibri" w:hAnsi="Times New Roman" w:cs="Times New Roman"/>
          <w:b/>
          <w:sz w:val="28"/>
          <w:szCs w:val="28"/>
          <w:lang w:val="en-US"/>
        </w:rPr>
      </w:pPr>
    </w:p>
    <w:p w:rsidR="00AB708E" w:rsidRDefault="00AB708E" w:rsidP="00FA2617">
      <w:pPr>
        <w:jc w:val="center"/>
        <w:rPr>
          <w:rFonts w:ascii="Times New Roman" w:eastAsia="Calibri" w:hAnsi="Times New Roman" w:cs="Times New Roman"/>
          <w:b/>
          <w:sz w:val="28"/>
          <w:szCs w:val="28"/>
          <w:lang w:val="en-US"/>
        </w:rPr>
      </w:pPr>
    </w:p>
    <w:p w:rsidR="001B6C6D" w:rsidRPr="00186F79" w:rsidRDefault="001B6C6D" w:rsidP="00FA2617">
      <w:pPr>
        <w:jc w:val="center"/>
        <w:rPr>
          <w:rFonts w:ascii="Times New Roman" w:eastAsia="Calibri" w:hAnsi="Times New Roman" w:cs="Times New Roman"/>
          <w:b/>
          <w:sz w:val="28"/>
          <w:szCs w:val="28"/>
        </w:rPr>
      </w:pPr>
      <w:r w:rsidRPr="00186F79">
        <w:rPr>
          <w:rFonts w:ascii="Times New Roman" w:eastAsia="Calibri" w:hAnsi="Times New Roman" w:cs="Times New Roman"/>
          <w:b/>
          <w:sz w:val="28"/>
          <w:szCs w:val="28"/>
        </w:rPr>
        <w:t>Младший школьный возраст</w:t>
      </w:r>
    </w:p>
    <w:p w:rsidR="001B6C6D" w:rsidRPr="00186F79" w:rsidRDefault="00FA2617" w:rsidP="00DA064B">
      <w:pPr>
        <w:ind w:firstLine="709"/>
        <w:rPr>
          <w:rFonts w:ascii="Times New Roman" w:hAnsi="Times New Roman" w:cs="Times New Roman"/>
          <w:b/>
          <w:sz w:val="28"/>
          <w:szCs w:val="28"/>
        </w:rPr>
      </w:pPr>
      <w:r w:rsidRPr="00186F79">
        <w:rPr>
          <w:rFonts w:ascii="Times New Roman" w:hAnsi="Times New Roman" w:cs="Times New Roman"/>
          <w:i/>
          <w:sz w:val="28"/>
          <w:szCs w:val="28"/>
        </w:rPr>
        <w:t xml:space="preserve">Младший школьный возраст называют вершиной детства. Ребёнок сохраняет много детстких качеств </w:t>
      </w:r>
      <w:proofErr w:type="gramStart"/>
      <w:r w:rsidRPr="00186F79">
        <w:rPr>
          <w:rFonts w:ascii="Times New Roman" w:hAnsi="Times New Roman" w:cs="Times New Roman"/>
          <w:i/>
          <w:sz w:val="28"/>
          <w:szCs w:val="28"/>
        </w:rPr>
        <w:t>-л</w:t>
      </w:r>
      <w:proofErr w:type="gramEnd"/>
      <w:r w:rsidRPr="00186F79">
        <w:rPr>
          <w:rFonts w:ascii="Times New Roman" w:hAnsi="Times New Roman" w:cs="Times New Roman"/>
          <w:i/>
          <w:sz w:val="28"/>
          <w:szCs w:val="28"/>
        </w:rPr>
        <w:t>егкомыслие, наивность, взгляд на взрослого снизу вверх.  Но он уже начинает утрачивать детсткую непосредственность в поведении, у него появляется другая логика мышления. Учение для него - значимая деятельность.</w:t>
      </w:r>
      <w:r w:rsidR="00DA064B" w:rsidRPr="00186F79">
        <w:rPr>
          <w:rFonts w:ascii="Times New Roman" w:hAnsi="Times New Roman" w:cs="Times New Roman"/>
          <w:b/>
          <w:sz w:val="28"/>
          <w:szCs w:val="28"/>
        </w:rPr>
        <w:t xml:space="preserve"> </w:t>
      </w:r>
      <w:r w:rsidR="001B6C6D" w:rsidRPr="00186F79">
        <w:rPr>
          <w:rFonts w:ascii="Times New Roman" w:eastAsia="Calibri" w:hAnsi="Times New Roman" w:cs="Times New Roman"/>
          <w:sz w:val="28"/>
          <w:szCs w:val="28"/>
        </w:rPr>
        <w:t>(7- 11 лет)</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Переход от дошкольного детства к </w:t>
      </w:r>
      <w:proofErr w:type="gramStart"/>
      <w:r w:rsidRPr="00186F79">
        <w:rPr>
          <w:rFonts w:ascii="Times New Roman" w:hAnsi="Times New Roman" w:cs="Times New Roman"/>
          <w:sz w:val="28"/>
          <w:szCs w:val="28"/>
        </w:rPr>
        <w:t>школьному</w:t>
      </w:r>
      <w:proofErr w:type="gramEnd"/>
      <w:r w:rsidRPr="00186F79">
        <w:rPr>
          <w:rFonts w:ascii="Times New Roman" w:hAnsi="Times New Roman" w:cs="Times New Roman"/>
          <w:sz w:val="28"/>
          <w:szCs w:val="28"/>
        </w:rPr>
        <w:t xml:space="preserve"> характеризуется принципиальным изменением места ребенка в системе общественных отношений и всего его образа жизни.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b/>
          <w:sz w:val="28"/>
          <w:szCs w:val="28"/>
        </w:rPr>
        <w:t>Поступление в школу</w:t>
      </w:r>
      <w:r w:rsidRPr="00186F79">
        <w:rPr>
          <w:rFonts w:ascii="Times New Roman" w:hAnsi="Times New Roman" w:cs="Times New Roman"/>
          <w:sz w:val="28"/>
          <w:szCs w:val="28"/>
        </w:rPr>
        <w:t xml:space="preserve"> — переломный момент в жизни ребенка,</w:t>
      </w:r>
      <w:r w:rsidRPr="00186F79">
        <w:rPr>
          <w:rFonts w:ascii="Times New Roman" w:hAnsi="Times New Roman" w:cs="Times New Roman"/>
          <w:b/>
          <w:sz w:val="28"/>
          <w:szCs w:val="28"/>
        </w:rPr>
        <w:t xml:space="preserve"> переход к новому образу жизни и условиям деятельности, новому положению в обществе, новым взаимоотношениям</w:t>
      </w:r>
      <w:r w:rsidRPr="00186F79">
        <w:rPr>
          <w:rFonts w:ascii="Times New Roman" w:hAnsi="Times New Roman" w:cs="Times New Roman"/>
          <w:sz w:val="28"/>
          <w:szCs w:val="28"/>
        </w:rPr>
        <w:t xml:space="preserve"> с взрослыми и сверстниками.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Отличительная</w:t>
      </w:r>
      <w:r w:rsidRPr="00186F79">
        <w:rPr>
          <w:rFonts w:ascii="Times New Roman" w:hAnsi="Times New Roman" w:cs="Times New Roman"/>
          <w:b/>
          <w:sz w:val="28"/>
          <w:szCs w:val="28"/>
        </w:rPr>
        <w:t xml:space="preserve"> особенность положения школьника</w:t>
      </w:r>
      <w:r w:rsidRPr="00186F79">
        <w:rPr>
          <w:rFonts w:ascii="Times New Roman" w:hAnsi="Times New Roman" w:cs="Times New Roman"/>
          <w:sz w:val="28"/>
          <w:szCs w:val="28"/>
        </w:rPr>
        <w:t xml:space="preserve"> состоит в том, что его</w:t>
      </w:r>
      <w:r w:rsidRPr="00186F79">
        <w:rPr>
          <w:rFonts w:ascii="Times New Roman" w:hAnsi="Times New Roman" w:cs="Times New Roman"/>
          <w:b/>
          <w:sz w:val="28"/>
          <w:szCs w:val="28"/>
        </w:rPr>
        <w:t xml:space="preserve"> учеба</w:t>
      </w:r>
      <w:r w:rsidRPr="00186F79">
        <w:rPr>
          <w:rFonts w:ascii="Times New Roman" w:hAnsi="Times New Roman" w:cs="Times New Roman"/>
          <w:sz w:val="28"/>
          <w:szCs w:val="28"/>
        </w:rPr>
        <w:t xml:space="preserve"> является</w:t>
      </w:r>
      <w:r w:rsidRPr="00186F79">
        <w:rPr>
          <w:rFonts w:ascii="Times New Roman" w:hAnsi="Times New Roman" w:cs="Times New Roman"/>
          <w:b/>
          <w:sz w:val="28"/>
          <w:szCs w:val="28"/>
        </w:rPr>
        <w:t xml:space="preserve"> обязательной, общественно значимой деятельностью.</w:t>
      </w:r>
      <w:r w:rsidRPr="00186F79">
        <w:rPr>
          <w:rFonts w:ascii="Times New Roman" w:hAnsi="Times New Roman" w:cs="Times New Roman"/>
          <w:sz w:val="28"/>
          <w:szCs w:val="28"/>
        </w:rPr>
        <w:t xml:space="preserve"> За нее он несет ответственность перед учителем, школой, семьей. Жизнь ученика подчинена системе строгих,</w:t>
      </w:r>
      <w:r w:rsidRPr="00186F79">
        <w:rPr>
          <w:rFonts w:ascii="Times New Roman" w:hAnsi="Times New Roman" w:cs="Times New Roman"/>
          <w:b/>
          <w:sz w:val="28"/>
          <w:szCs w:val="28"/>
        </w:rPr>
        <w:t xml:space="preserve"> одинаковых для всех школьников правил (В. С.</w:t>
      </w:r>
      <w:r w:rsidRPr="00186F79">
        <w:rPr>
          <w:rFonts w:ascii="Times New Roman" w:hAnsi="Times New Roman" w:cs="Times New Roman"/>
          <w:sz w:val="28"/>
          <w:szCs w:val="28"/>
        </w:rPr>
        <w:t xml:space="preserve"> Мухина, 1985).</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b/>
          <w:sz w:val="28"/>
          <w:szCs w:val="28"/>
        </w:rPr>
        <w:t>Главное,</w:t>
      </w:r>
      <w:r w:rsidRPr="00186F79">
        <w:rPr>
          <w:rFonts w:ascii="Times New Roman" w:hAnsi="Times New Roman" w:cs="Times New Roman"/>
          <w:sz w:val="28"/>
          <w:szCs w:val="28"/>
        </w:rPr>
        <w:t xml:space="preserve"> что изменяется во взаимоотношениях ребенка — это</w:t>
      </w:r>
      <w:r w:rsidRPr="00186F79">
        <w:rPr>
          <w:rFonts w:ascii="Times New Roman" w:hAnsi="Times New Roman" w:cs="Times New Roman"/>
          <w:b/>
          <w:sz w:val="28"/>
          <w:szCs w:val="28"/>
        </w:rPr>
        <w:t xml:space="preserve"> новая система требований,</w:t>
      </w:r>
      <w:r w:rsidRPr="00186F79">
        <w:rPr>
          <w:rFonts w:ascii="Times New Roman" w:hAnsi="Times New Roman" w:cs="Times New Roman"/>
          <w:sz w:val="28"/>
          <w:szCs w:val="28"/>
        </w:rPr>
        <w:t xml:space="preserve"> предъявляемых к ребенку в связи с его</w:t>
      </w:r>
      <w:r w:rsidRPr="00186F79">
        <w:rPr>
          <w:rFonts w:ascii="Times New Roman" w:hAnsi="Times New Roman" w:cs="Times New Roman"/>
          <w:b/>
          <w:sz w:val="28"/>
          <w:szCs w:val="28"/>
        </w:rPr>
        <w:t xml:space="preserve"> новыми обязанностями,</w:t>
      </w:r>
      <w:r w:rsidRPr="00186F79">
        <w:rPr>
          <w:rFonts w:ascii="Times New Roman" w:hAnsi="Times New Roman" w:cs="Times New Roman"/>
          <w:sz w:val="28"/>
          <w:szCs w:val="28"/>
        </w:rPr>
        <w:t xml:space="preserve"> важными не только для него самого и его семьи,  Его начинают рассматривать как человека, вступившего на первую ступень</w:t>
      </w:r>
      <w:r w:rsidR="00692E34" w:rsidRPr="00186F79">
        <w:rPr>
          <w:rFonts w:ascii="Times New Roman" w:hAnsi="Times New Roman" w:cs="Times New Roman"/>
          <w:sz w:val="28"/>
          <w:szCs w:val="28"/>
        </w:rPr>
        <w:t xml:space="preserve"> лестницы, ведущей к общественной</w:t>
      </w:r>
      <w:r w:rsidRPr="00186F79">
        <w:rPr>
          <w:rFonts w:ascii="Times New Roman" w:hAnsi="Times New Roman" w:cs="Times New Roman"/>
          <w:sz w:val="28"/>
          <w:szCs w:val="28"/>
        </w:rPr>
        <w:t xml:space="preserve"> зрелости.</w:t>
      </w:r>
    </w:p>
    <w:p w:rsidR="00FA2617" w:rsidRPr="00186F79" w:rsidRDefault="00FA2617" w:rsidP="00FA2617">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rPr>
        <w:t>Вместе с новыми обязанностями школьник приобретает и</w:t>
      </w:r>
      <w:r w:rsidRPr="00186F79">
        <w:rPr>
          <w:rFonts w:ascii="Times New Roman" w:hAnsi="Times New Roman" w:cs="Times New Roman"/>
          <w:b/>
          <w:sz w:val="28"/>
          <w:szCs w:val="28"/>
        </w:rPr>
        <w:t xml:space="preserve"> новые права.</w:t>
      </w:r>
      <w:r w:rsidRPr="00186F79">
        <w:rPr>
          <w:rFonts w:ascii="Times New Roman" w:hAnsi="Times New Roman" w:cs="Times New Roman"/>
          <w:sz w:val="28"/>
          <w:szCs w:val="28"/>
        </w:rPr>
        <w:t xml:space="preserve"> Он может претендовать на серьезное отношение со стороны взрослых к своему учебному труду; он имеет право на свое рабочее место, на необходимое для его занятий время</w:t>
      </w:r>
      <w:proofErr w:type="gramStart"/>
      <w:r w:rsidRPr="00186F79">
        <w:rPr>
          <w:rFonts w:ascii="Times New Roman" w:hAnsi="Times New Roman" w:cs="Times New Roman"/>
          <w:sz w:val="28"/>
          <w:szCs w:val="28"/>
        </w:rPr>
        <w:t>,</w:t>
      </w:r>
      <w:r w:rsidR="00692E34" w:rsidRPr="00186F79">
        <w:rPr>
          <w:rFonts w:ascii="Times New Roman" w:hAnsi="Times New Roman" w:cs="Times New Roman"/>
          <w:sz w:val="28"/>
          <w:szCs w:val="28"/>
        </w:rPr>
        <w:t>и</w:t>
      </w:r>
      <w:proofErr w:type="gramEnd"/>
      <w:r w:rsidR="00692E34" w:rsidRPr="00186F79">
        <w:rPr>
          <w:rFonts w:ascii="Times New Roman" w:hAnsi="Times New Roman" w:cs="Times New Roman"/>
          <w:sz w:val="28"/>
          <w:szCs w:val="28"/>
        </w:rPr>
        <w:t xml:space="preserve"> т.д</w:t>
      </w:r>
      <w:r w:rsidRPr="00186F79">
        <w:rPr>
          <w:rFonts w:ascii="Times New Roman" w:hAnsi="Times New Roman" w:cs="Times New Roman"/>
          <w:sz w:val="28"/>
          <w:szCs w:val="28"/>
        </w:rPr>
        <w:t xml:space="preserve"> Исследования показывают, что маленькие школьники в огромном большинстве случаев очень любят учиться. Социальный смысл учения отчетливо виден из отношения маленьких школьников к отметкам. Они долгое время </w:t>
      </w:r>
      <w:r w:rsidRPr="00186F79">
        <w:rPr>
          <w:rFonts w:ascii="Times New Roman" w:hAnsi="Times New Roman" w:cs="Times New Roman"/>
          <w:sz w:val="28"/>
          <w:szCs w:val="28"/>
          <w:u w:val="single"/>
        </w:rPr>
        <w:t>воспринимают отметку как оценку своих стараний, а не качества проделанной работы.</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Они</w:t>
      </w:r>
      <w:r w:rsidRPr="00186F79">
        <w:rPr>
          <w:rFonts w:ascii="Times New Roman" w:hAnsi="Times New Roman" w:cs="Times New Roman"/>
          <w:b/>
          <w:sz w:val="28"/>
          <w:szCs w:val="28"/>
        </w:rPr>
        <w:t xml:space="preserve"> любят и уважают </w:t>
      </w:r>
      <w:proofErr w:type="gramStart"/>
      <w:r w:rsidRPr="00186F79">
        <w:rPr>
          <w:rFonts w:ascii="Times New Roman" w:hAnsi="Times New Roman" w:cs="Times New Roman"/>
          <w:b/>
          <w:sz w:val="28"/>
          <w:szCs w:val="28"/>
        </w:rPr>
        <w:t>учителя</w:t>
      </w:r>
      <w:proofErr w:type="gramEnd"/>
      <w:r w:rsidRPr="00186F79">
        <w:rPr>
          <w:rFonts w:ascii="Times New Roman" w:hAnsi="Times New Roman" w:cs="Times New Roman"/>
          <w:sz w:val="28"/>
          <w:szCs w:val="28"/>
        </w:rPr>
        <w:t xml:space="preserve"> прежде всего за то, что он учитель, за то, что он учит; </w:t>
      </w:r>
    </w:p>
    <w:p w:rsidR="00FA2617" w:rsidRPr="00186F79" w:rsidRDefault="00FA2617" w:rsidP="00FA2617">
      <w:pPr>
        <w:pStyle w:val="4"/>
        <w:widowControl/>
        <w:rPr>
          <w:szCs w:val="28"/>
        </w:rPr>
      </w:pPr>
      <w:r w:rsidRPr="00186F79">
        <w:rPr>
          <w:szCs w:val="28"/>
        </w:rPr>
        <w:t>ВЕДУЩАЯ ДЕЯТЕЛЬНОСТЬ</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Ведущей деятельностью в младшем школьном возрасте является </w:t>
      </w:r>
      <w:proofErr w:type="gramStart"/>
      <w:r w:rsidRPr="00186F79">
        <w:rPr>
          <w:rFonts w:ascii="Times New Roman" w:hAnsi="Times New Roman" w:cs="Times New Roman"/>
          <w:sz w:val="28"/>
          <w:szCs w:val="28"/>
        </w:rPr>
        <w:t>учебная</w:t>
      </w:r>
      <w:proofErr w:type="gramEnd"/>
      <w:r w:rsidRPr="00186F79">
        <w:rPr>
          <w:rFonts w:ascii="Times New Roman" w:hAnsi="Times New Roman" w:cs="Times New Roman"/>
          <w:sz w:val="28"/>
          <w:szCs w:val="28"/>
        </w:rPr>
        <w:t>. В учебной деятельности</w:t>
      </w:r>
      <w:r w:rsidRPr="00186F79">
        <w:rPr>
          <w:rFonts w:ascii="Times New Roman" w:hAnsi="Times New Roman" w:cs="Times New Roman"/>
          <w:b/>
          <w:sz w:val="28"/>
          <w:szCs w:val="28"/>
        </w:rPr>
        <w:t xml:space="preserve"> усвоение научных знаний</w:t>
      </w:r>
      <w:r w:rsidRPr="00186F79">
        <w:rPr>
          <w:rFonts w:ascii="Times New Roman" w:hAnsi="Times New Roman" w:cs="Times New Roman"/>
          <w:sz w:val="28"/>
          <w:szCs w:val="28"/>
        </w:rPr>
        <w:t xml:space="preserve"> выступает как основная</w:t>
      </w:r>
      <w:r w:rsidRPr="00186F79">
        <w:rPr>
          <w:rFonts w:ascii="Times New Roman" w:hAnsi="Times New Roman" w:cs="Times New Roman"/>
          <w:b/>
          <w:sz w:val="28"/>
          <w:szCs w:val="28"/>
        </w:rPr>
        <w:t xml:space="preserve"> цель</w:t>
      </w:r>
      <w:r w:rsidRPr="00186F79">
        <w:rPr>
          <w:rFonts w:ascii="Times New Roman" w:hAnsi="Times New Roman" w:cs="Times New Roman"/>
          <w:sz w:val="28"/>
          <w:szCs w:val="28"/>
        </w:rPr>
        <w:t xml:space="preserve"> и главный</w:t>
      </w:r>
      <w:r w:rsidRPr="00186F79">
        <w:rPr>
          <w:rFonts w:ascii="Times New Roman" w:hAnsi="Times New Roman" w:cs="Times New Roman"/>
          <w:b/>
          <w:sz w:val="28"/>
          <w:szCs w:val="28"/>
        </w:rPr>
        <w:t xml:space="preserve"> результат</w:t>
      </w:r>
      <w:r w:rsidRPr="00186F79">
        <w:rPr>
          <w:rFonts w:ascii="Times New Roman" w:hAnsi="Times New Roman" w:cs="Times New Roman"/>
          <w:sz w:val="28"/>
          <w:szCs w:val="28"/>
        </w:rPr>
        <w:t xml:space="preserve"> деятельности.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lastRenderedPageBreak/>
        <w:t>Характеристика учебной деятельности включает пять основных параметров: структуру, мотивы, целеполагание, эмоции, умение учиться.</w:t>
      </w:r>
    </w:p>
    <w:p w:rsidR="00FA2617" w:rsidRPr="00186F79" w:rsidRDefault="00FA2617" w:rsidP="00FA2617">
      <w:pPr>
        <w:rPr>
          <w:rFonts w:ascii="Times New Roman" w:hAnsi="Times New Roman" w:cs="Times New Roman"/>
          <w:sz w:val="28"/>
          <w:szCs w:val="28"/>
        </w:rPr>
      </w:pPr>
    </w:p>
    <w:p w:rsidR="00FA2617" w:rsidRPr="00186F79" w:rsidRDefault="00FA2617" w:rsidP="00FA2617">
      <w:pPr>
        <w:pStyle w:val="3"/>
        <w:widowControl/>
        <w:jc w:val="center"/>
        <w:rPr>
          <w:rFonts w:ascii="Times New Roman" w:hAnsi="Times New Roman" w:cs="Times New Roman"/>
          <w:sz w:val="28"/>
          <w:szCs w:val="28"/>
        </w:rPr>
      </w:pPr>
      <w:r w:rsidRPr="00186F79">
        <w:rPr>
          <w:rFonts w:ascii="Times New Roman" w:hAnsi="Times New Roman" w:cs="Times New Roman"/>
          <w:sz w:val="28"/>
          <w:szCs w:val="28"/>
        </w:rPr>
        <w:t>ПОЗНАВАТЕЛЬНЫЕ ПРОЦЕССЫ</w:t>
      </w:r>
    </w:p>
    <w:p w:rsidR="00FA2617" w:rsidRPr="00186F79" w:rsidRDefault="00FA2617" w:rsidP="00FA2617">
      <w:pPr>
        <w:rPr>
          <w:rFonts w:ascii="Times New Roman" w:hAnsi="Times New Roman" w:cs="Times New Roman"/>
          <w:b/>
          <w:sz w:val="28"/>
          <w:szCs w:val="28"/>
        </w:rPr>
      </w:pPr>
      <w:r w:rsidRPr="00186F79">
        <w:rPr>
          <w:rFonts w:ascii="Times New Roman" w:hAnsi="Times New Roman" w:cs="Times New Roman"/>
          <w:sz w:val="28"/>
          <w:szCs w:val="28"/>
        </w:rPr>
        <w:t>Развитие познавательных психических процессов в младшем школьном возрасте характеризуется тем, что из действий непроизвольных, совершающихся непреднамеренно в контексте игровой или практической деятельности, они превращаются в самостоятельные виды психической деятельности, имеющие свою</w:t>
      </w:r>
      <w:r w:rsidRPr="00186F79">
        <w:rPr>
          <w:rFonts w:ascii="Times New Roman" w:hAnsi="Times New Roman" w:cs="Times New Roman"/>
          <w:b/>
          <w:sz w:val="28"/>
          <w:szCs w:val="28"/>
        </w:rPr>
        <w:t xml:space="preserve"> цель, мотив и способы выполнения.</w:t>
      </w:r>
    </w:p>
    <w:p w:rsidR="00FA2617" w:rsidRPr="00186F79" w:rsidRDefault="00FA2617" w:rsidP="00FA2617">
      <w:pPr>
        <w:ind w:firstLine="709"/>
        <w:jc w:val="both"/>
        <w:rPr>
          <w:rFonts w:ascii="Times New Roman" w:hAnsi="Times New Roman" w:cs="Times New Roman"/>
          <w:b/>
          <w:sz w:val="28"/>
          <w:szCs w:val="28"/>
        </w:rPr>
      </w:pPr>
      <w:r w:rsidRPr="00186F79">
        <w:rPr>
          <w:rFonts w:ascii="Times New Roman" w:hAnsi="Times New Roman" w:cs="Times New Roman"/>
          <w:b/>
          <w:sz w:val="28"/>
          <w:szCs w:val="28"/>
        </w:rPr>
        <w:t>Восприятие</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1. Наиболее типичной чертой восприятия учащихся 1-го и отчасти 2-го класса является его</w:t>
      </w:r>
      <w:r w:rsidRPr="00186F79">
        <w:rPr>
          <w:rFonts w:ascii="Times New Roman" w:hAnsi="Times New Roman" w:cs="Times New Roman"/>
          <w:b/>
          <w:sz w:val="28"/>
          <w:szCs w:val="28"/>
        </w:rPr>
        <w:t xml:space="preserve"> малая дифференцированность.</w:t>
      </w:r>
      <w:r w:rsidRPr="00186F79">
        <w:rPr>
          <w:rFonts w:ascii="Times New Roman" w:hAnsi="Times New Roman" w:cs="Times New Roman"/>
          <w:sz w:val="28"/>
          <w:szCs w:val="28"/>
        </w:rPr>
        <w:t xml:space="preserve"> Начиная со 2-го класса, у школьников процесс восприятия понемногу усложняется, все в большей степени в нем начинает преобладать анализ. В отдельных случаях восприятие приобретает характер наблюдения.</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Младшие школьники легко путают объемные предметы с плоскими формами, часто не узнают фигуру, если она расположена несколько иначе. Например, некоторые дети не воспринимают прямую линию как прямую, если она расположена вертикально или наклонно.</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2.Следует иметь в виду и тот факт, что ребенок схватывает лишь общий вид знака, но не видит его элементов.</w:t>
      </w:r>
    </w:p>
    <w:p w:rsidR="00692E34"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3. Восприятие младшего школьника определяется, прежде всего, </w:t>
      </w:r>
      <w:r w:rsidRPr="00186F79">
        <w:rPr>
          <w:rFonts w:ascii="Times New Roman" w:hAnsi="Times New Roman" w:cs="Times New Roman"/>
          <w:sz w:val="28"/>
          <w:szCs w:val="28"/>
          <w:u w:val="single"/>
        </w:rPr>
        <w:t>особенностями самого предмета</w:t>
      </w:r>
      <w:r w:rsidRPr="00186F79">
        <w:rPr>
          <w:rFonts w:ascii="Times New Roman" w:hAnsi="Times New Roman" w:cs="Times New Roman"/>
          <w:i/>
          <w:sz w:val="28"/>
          <w:szCs w:val="28"/>
        </w:rPr>
        <w:t>.</w:t>
      </w:r>
      <w:r w:rsidRPr="00186F79">
        <w:rPr>
          <w:rFonts w:ascii="Times New Roman" w:hAnsi="Times New Roman" w:cs="Times New Roman"/>
          <w:sz w:val="28"/>
          <w:szCs w:val="28"/>
        </w:rPr>
        <w:t xml:space="preserve"> Поэтому дети замечают в предметах не главное, важное, существенное, а то, что ярко выделяется — окраску, величину, форму и т. п. </w:t>
      </w:r>
    </w:p>
    <w:p w:rsidR="00FA2617" w:rsidRPr="00186F79" w:rsidRDefault="00FA2617" w:rsidP="00FA2617">
      <w:pPr>
        <w:ind w:firstLine="709"/>
        <w:jc w:val="both"/>
        <w:rPr>
          <w:rFonts w:ascii="Times New Roman" w:hAnsi="Times New Roman" w:cs="Times New Roman"/>
          <w:i/>
          <w:sz w:val="28"/>
          <w:szCs w:val="28"/>
        </w:rPr>
      </w:pPr>
      <w:r w:rsidRPr="00186F79">
        <w:rPr>
          <w:rFonts w:ascii="Times New Roman" w:hAnsi="Times New Roman" w:cs="Times New Roman"/>
          <w:sz w:val="28"/>
          <w:szCs w:val="28"/>
        </w:rPr>
        <w:t xml:space="preserve">4. Особенности восприятия сюжетной картинки таковы: младшие школьники используют картинки как средство, облегчающее запоминание. При запоминании словесного материала на всем протяжении младшего возраста дети лучше запоминают слова, обозначающие </w:t>
      </w:r>
      <w:r w:rsidRPr="00186F79">
        <w:rPr>
          <w:rFonts w:ascii="Times New Roman" w:hAnsi="Times New Roman" w:cs="Times New Roman"/>
          <w:sz w:val="28"/>
          <w:szCs w:val="28"/>
          <w:u w:val="single"/>
        </w:rPr>
        <w:t xml:space="preserve">названия предметов, </w:t>
      </w:r>
      <w:r w:rsidRPr="00186F79">
        <w:rPr>
          <w:rFonts w:ascii="Times New Roman" w:hAnsi="Times New Roman" w:cs="Times New Roman"/>
          <w:sz w:val="28"/>
          <w:szCs w:val="28"/>
        </w:rPr>
        <w:t xml:space="preserve">чем слова, обозначающие </w:t>
      </w:r>
      <w:r w:rsidRPr="00186F79">
        <w:rPr>
          <w:rFonts w:ascii="Times New Roman" w:hAnsi="Times New Roman" w:cs="Times New Roman"/>
          <w:sz w:val="28"/>
          <w:szCs w:val="28"/>
          <w:u w:val="single"/>
        </w:rPr>
        <w:t>абстрактные понятия</w:t>
      </w:r>
      <w:r w:rsidRPr="00186F79">
        <w:rPr>
          <w:rFonts w:ascii="Times New Roman" w:hAnsi="Times New Roman" w:cs="Times New Roman"/>
          <w:i/>
          <w:sz w:val="28"/>
          <w:szCs w:val="28"/>
        </w:rPr>
        <w:t>.</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5. Младшие школьники не умеют еще в должной степени </w:t>
      </w:r>
      <w:r w:rsidRPr="00186F79">
        <w:rPr>
          <w:rFonts w:ascii="Times New Roman" w:hAnsi="Times New Roman" w:cs="Times New Roman"/>
          <w:sz w:val="28"/>
          <w:szCs w:val="28"/>
          <w:u w:val="single"/>
        </w:rPr>
        <w:t xml:space="preserve">управлять </w:t>
      </w:r>
      <w:r w:rsidRPr="00186F79">
        <w:rPr>
          <w:rFonts w:ascii="Times New Roman" w:hAnsi="Times New Roman" w:cs="Times New Roman"/>
          <w:sz w:val="28"/>
          <w:szCs w:val="28"/>
        </w:rPr>
        <w:t>своим восприятием, не могут самостоятельно анализировать тот или иной предмет, полноценно, самостоятельно работать с наглядными пособиями.</w:t>
      </w:r>
    </w:p>
    <w:p w:rsidR="00FA2617" w:rsidRPr="00186F79" w:rsidRDefault="00FA2617" w:rsidP="00FA2617">
      <w:pPr>
        <w:ind w:firstLine="709"/>
        <w:jc w:val="center"/>
        <w:rPr>
          <w:rFonts w:ascii="Times New Roman" w:hAnsi="Times New Roman" w:cs="Times New Roman"/>
          <w:b/>
          <w:sz w:val="28"/>
          <w:szCs w:val="28"/>
        </w:rPr>
      </w:pPr>
    </w:p>
    <w:p w:rsidR="00AB708E" w:rsidRDefault="00AB708E" w:rsidP="00FA2617">
      <w:pPr>
        <w:ind w:firstLine="709"/>
        <w:jc w:val="center"/>
        <w:rPr>
          <w:rFonts w:ascii="Times New Roman" w:hAnsi="Times New Roman" w:cs="Times New Roman"/>
          <w:b/>
          <w:sz w:val="28"/>
          <w:szCs w:val="28"/>
          <w:lang w:val="en-US"/>
        </w:rPr>
      </w:pPr>
    </w:p>
    <w:p w:rsidR="00AB708E" w:rsidRDefault="00AB708E" w:rsidP="00FA2617">
      <w:pPr>
        <w:ind w:firstLine="709"/>
        <w:jc w:val="center"/>
        <w:rPr>
          <w:rFonts w:ascii="Times New Roman" w:hAnsi="Times New Roman" w:cs="Times New Roman"/>
          <w:b/>
          <w:sz w:val="28"/>
          <w:szCs w:val="28"/>
          <w:lang w:val="en-US"/>
        </w:rPr>
      </w:pPr>
    </w:p>
    <w:p w:rsidR="00FA2617" w:rsidRPr="00186F79" w:rsidRDefault="00FA2617" w:rsidP="00FA2617">
      <w:pPr>
        <w:ind w:firstLine="709"/>
        <w:jc w:val="center"/>
        <w:rPr>
          <w:rFonts w:ascii="Times New Roman" w:hAnsi="Times New Roman" w:cs="Times New Roman"/>
          <w:b/>
          <w:sz w:val="28"/>
          <w:szCs w:val="28"/>
        </w:rPr>
      </w:pPr>
      <w:r w:rsidRPr="00186F79">
        <w:rPr>
          <w:rFonts w:ascii="Times New Roman" w:hAnsi="Times New Roman" w:cs="Times New Roman"/>
          <w:b/>
          <w:sz w:val="28"/>
          <w:szCs w:val="28"/>
        </w:rPr>
        <w:lastRenderedPageBreak/>
        <w:t>Память</w:t>
      </w:r>
    </w:p>
    <w:p w:rsidR="00FA2617" w:rsidRPr="00186F79" w:rsidRDefault="00FA2617" w:rsidP="00FA2617">
      <w:pPr>
        <w:ind w:firstLine="709"/>
        <w:jc w:val="center"/>
        <w:rPr>
          <w:rFonts w:ascii="Times New Roman" w:hAnsi="Times New Roman" w:cs="Times New Roman"/>
          <w:b/>
          <w:sz w:val="28"/>
          <w:szCs w:val="28"/>
        </w:rPr>
      </w:pPr>
    </w:p>
    <w:p w:rsidR="00FA2617" w:rsidRPr="00186F79" w:rsidRDefault="00FA2617" w:rsidP="00FA2617">
      <w:pPr>
        <w:ind w:firstLine="709"/>
        <w:jc w:val="both"/>
        <w:rPr>
          <w:rFonts w:ascii="Times New Roman" w:hAnsi="Times New Roman" w:cs="Times New Roman"/>
          <w:b/>
          <w:sz w:val="28"/>
          <w:szCs w:val="28"/>
        </w:rPr>
      </w:pPr>
      <w:r w:rsidRPr="00186F79">
        <w:rPr>
          <w:rFonts w:ascii="Times New Roman" w:hAnsi="Times New Roman" w:cs="Times New Roman"/>
          <w:sz w:val="28"/>
          <w:szCs w:val="28"/>
        </w:rPr>
        <w:t xml:space="preserve">1. Благодаря учебной деятельности интенсивно развиваются все процессы памяти: </w:t>
      </w:r>
      <w:r w:rsidRPr="00186F79">
        <w:rPr>
          <w:rFonts w:ascii="Times New Roman" w:hAnsi="Times New Roman" w:cs="Times New Roman"/>
          <w:b/>
          <w:sz w:val="28"/>
          <w:szCs w:val="28"/>
        </w:rPr>
        <w:t xml:space="preserve">запоминание, сохранение, воспроизведение </w:t>
      </w:r>
      <w:r w:rsidRPr="00186F79">
        <w:rPr>
          <w:rFonts w:ascii="Times New Roman" w:hAnsi="Times New Roman" w:cs="Times New Roman"/>
          <w:sz w:val="28"/>
          <w:szCs w:val="28"/>
        </w:rPr>
        <w:t xml:space="preserve">информации. А также — все виды памяти: </w:t>
      </w:r>
      <w:r w:rsidRPr="00186F79">
        <w:rPr>
          <w:rFonts w:ascii="Times New Roman" w:hAnsi="Times New Roman" w:cs="Times New Roman"/>
          <w:b/>
          <w:sz w:val="28"/>
          <w:szCs w:val="28"/>
        </w:rPr>
        <w:t>долговременная, кратковременная и оперативная.</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2. Развитие памяти связано с необходимостью заучивать учебный материал. Соответственно активно формируется</w:t>
      </w:r>
      <w:r w:rsidRPr="00186F79">
        <w:rPr>
          <w:rFonts w:ascii="Times New Roman" w:hAnsi="Times New Roman" w:cs="Times New Roman"/>
          <w:b/>
          <w:sz w:val="28"/>
          <w:szCs w:val="28"/>
        </w:rPr>
        <w:t xml:space="preserve"> произвольное запоминание.</w:t>
      </w:r>
      <w:r w:rsidRPr="00186F79">
        <w:rPr>
          <w:rFonts w:ascii="Times New Roman" w:hAnsi="Times New Roman" w:cs="Times New Roman"/>
          <w:sz w:val="28"/>
          <w:szCs w:val="28"/>
        </w:rPr>
        <w:t xml:space="preserve"> Важным становится не только то,</w:t>
      </w:r>
      <w:r w:rsidRPr="00186F79">
        <w:rPr>
          <w:rFonts w:ascii="Times New Roman" w:hAnsi="Times New Roman" w:cs="Times New Roman"/>
          <w:b/>
          <w:sz w:val="28"/>
          <w:szCs w:val="28"/>
        </w:rPr>
        <w:t xml:space="preserve"> что</w:t>
      </w:r>
      <w:r w:rsidRPr="00186F79">
        <w:rPr>
          <w:rFonts w:ascii="Times New Roman" w:hAnsi="Times New Roman" w:cs="Times New Roman"/>
          <w:sz w:val="28"/>
          <w:szCs w:val="28"/>
        </w:rPr>
        <w:t xml:space="preserve"> запомнить, но и</w:t>
      </w:r>
      <w:r w:rsidRPr="00186F79">
        <w:rPr>
          <w:rFonts w:ascii="Times New Roman" w:hAnsi="Times New Roman" w:cs="Times New Roman"/>
          <w:b/>
          <w:sz w:val="28"/>
          <w:szCs w:val="28"/>
        </w:rPr>
        <w:t xml:space="preserve"> как</w:t>
      </w:r>
      <w:r w:rsidRPr="00186F79">
        <w:rPr>
          <w:rFonts w:ascii="Times New Roman" w:hAnsi="Times New Roman" w:cs="Times New Roman"/>
          <w:sz w:val="28"/>
          <w:szCs w:val="28"/>
        </w:rPr>
        <w:t xml:space="preserve"> запомнить.</w:t>
      </w:r>
    </w:p>
    <w:p w:rsidR="00692E34"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3. Возникает необходимость освоения специальных целенаправленных действий по запоминанию </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4. Недостаточно развит самоконтроль при заучивании. Младший школьник не умеет проверить себя. Иногда не отдает себе отчета в том, выучил </w:t>
      </w:r>
      <w:proofErr w:type="gramStart"/>
      <w:r w:rsidRPr="00186F79">
        <w:rPr>
          <w:rFonts w:ascii="Times New Roman" w:hAnsi="Times New Roman" w:cs="Times New Roman"/>
          <w:sz w:val="28"/>
          <w:szCs w:val="28"/>
        </w:rPr>
        <w:t>заданное</w:t>
      </w:r>
      <w:proofErr w:type="gramEnd"/>
      <w:r w:rsidRPr="00186F79">
        <w:rPr>
          <w:rFonts w:ascii="Times New Roman" w:hAnsi="Times New Roman" w:cs="Times New Roman"/>
          <w:sz w:val="28"/>
          <w:szCs w:val="28"/>
        </w:rPr>
        <w:t xml:space="preserve"> или нет.</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i/>
          <w:sz w:val="28"/>
          <w:szCs w:val="28"/>
        </w:rPr>
        <w:t>Пример 1.</w:t>
      </w:r>
      <w:r w:rsidRPr="00186F79">
        <w:rPr>
          <w:rFonts w:ascii="Times New Roman" w:hAnsi="Times New Roman" w:cs="Times New Roman"/>
          <w:sz w:val="28"/>
          <w:szCs w:val="28"/>
        </w:rPr>
        <w:t xml:space="preserve"> Ученик на вопрос учителя, почему он не выучил урок, ответил: «А я думал, что знаю».</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i/>
          <w:sz w:val="28"/>
          <w:szCs w:val="28"/>
        </w:rPr>
        <w:t>Пример 2.</w:t>
      </w:r>
      <w:r w:rsidRPr="00186F79">
        <w:rPr>
          <w:rFonts w:ascii="Times New Roman" w:hAnsi="Times New Roman" w:cs="Times New Roman"/>
          <w:sz w:val="28"/>
          <w:szCs w:val="28"/>
        </w:rPr>
        <w:t xml:space="preserve"> Первоклассник сам был удивлен, что не знает стихотворения. Он искренне уверял учителя: «Я хорошо старался, читал, читал, даже надоело» (Л. И. Божович, Н. Г. Морозова).</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5. Способность к</w:t>
      </w:r>
      <w:r w:rsidRPr="00186F79">
        <w:rPr>
          <w:rFonts w:ascii="Times New Roman" w:hAnsi="Times New Roman" w:cs="Times New Roman"/>
          <w:b/>
          <w:sz w:val="28"/>
          <w:szCs w:val="28"/>
        </w:rPr>
        <w:t xml:space="preserve"> систематическому планомерному заучиванию</w:t>
      </w:r>
      <w:r w:rsidRPr="00186F79">
        <w:rPr>
          <w:rFonts w:ascii="Times New Roman" w:hAnsi="Times New Roman" w:cs="Times New Roman"/>
          <w:sz w:val="28"/>
          <w:szCs w:val="28"/>
        </w:rPr>
        <w:t xml:space="preserve"> учебного материала возрастает на протяжении всего младшего школьного возраста. При этом в начале младшего школьного возраста (7—8 лет) способность к заучиванию еще мало чем отличается от способности к заучиванию у дошкольников, и лишь в 9—11 лет (т. е. в III—V классах) школьники обнаруживают явное превосходство.</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6. Взрослый должен использовать следующие приемы для развития произвольного запоминания:</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давать ребенку способы запоминания и воспроизведения того, что нужно выучить;</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обсуждать содержание и объем материала;</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распределять материал на части (по смыслу, по трудности запоминания и др.);</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учить контролировать процесс запоминания;</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фиксировать внимание ребенка на необходимости понимания;</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учить ребенка понимать то, что он должен запомнить;</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задавать мотивацию.</w:t>
      </w:r>
    </w:p>
    <w:p w:rsidR="00AB708E" w:rsidRDefault="00AB708E" w:rsidP="00FA2617">
      <w:pPr>
        <w:pStyle w:val="2"/>
        <w:widowControl/>
        <w:jc w:val="center"/>
        <w:rPr>
          <w:rFonts w:ascii="Times New Roman" w:hAnsi="Times New Roman" w:cs="Times New Roman"/>
          <w:i w:val="0"/>
          <w:lang w:val="en-US"/>
        </w:rPr>
      </w:pPr>
    </w:p>
    <w:p w:rsidR="00FA2617" w:rsidRPr="00186F79" w:rsidRDefault="00FA2617" w:rsidP="00FA2617">
      <w:pPr>
        <w:pStyle w:val="2"/>
        <w:widowControl/>
        <w:jc w:val="center"/>
        <w:rPr>
          <w:rFonts w:ascii="Times New Roman" w:hAnsi="Times New Roman" w:cs="Times New Roman"/>
        </w:rPr>
      </w:pPr>
      <w:r w:rsidRPr="00186F79">
        <w:rPr>
          <w:rFonts w:ascii="Times New Roman" w:hAnsi="Times New Roman" w:cs="Times New Roman"/>
          <w:i w:val="0"/>
        </w:rPr>
        <w:t>Мышление</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1. В младшем школьном возрасте основной вид мышления — </w:t>
      </w:r>
      <w:proofErr w:type="gramStart"/>
      <w:r w:rsidRPr="00186F79">
        <w:rPr>
          <w:rFonts w:ascii="Times New Roman" w:hAnsi="Times New Roman" w:cs="Times New Roman"/>
          <w:b/>
          <w:sz w:val="28"/>
          <w:szCs w:val="28"/>
        </w:rPr>
        <w:t>наглядно-образное</w:t>
      </w:r>
      <w:proofErr w:type="gramEnd"/>
      <w:r w:rsidRPr="00186F79">
        <w:rPr>
          <w:rFonts w:ascii="Times New Roman" w:hAnsi="Times New Roman" w:cs="Times New Roman"/>
          <w:b/>
          <w:sz w:val="28"/>
          <w:szCs w:val="28"/>
        </w:rPr>
        <w:t>.</w:t>
      </w:r>
      <w:r w:rsidRPr="00186F79">
        <w:rPr>
          <w:rFonts w:ascii="Times New Roman" w:hAnsi="Times New Roman" w:cs="Times New Roman"/>
          <w:sz w:val="28"/>
          <w:szCs w:val="28"/>
        </w:rPr>
        <w:t xml:space="preserve"> Специфика данного вида мышления заключается в том, что решение любой задачи происходит в результате внутренних действий с образами.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2. Формируются элементы понятийного мышления и </w:t>
      </w:r>
      <w:r w:rsidRPr="00186F79">
        <w:rPr>
          <w:rFonts w:ascii="Times New Roman" w:hAnsi="Times New Roman" w:cs="Times New Roman"/>
          <w:b/>
          <w:sz w:val="28"/>
          <w:szCs w:val="28"/>
        </w:rPr>
        <w:t>мыслительные операции — анализ, синтез, сравнение, группировка, классификация, абстрагирование,</w:t>
      </w:r>
      <w:r w:rsidRPr="00186F79">
        <w:rPr>
          <w:rFonts w:ascii="Times New Roman" w:hAnsi="Times New Roman" w:cs="Times New Roman"/>
          <w:sz w:val="28"/>
          <w:szCs w:val="28"/>
        </w:rPr>
        <w:t xml:space="preserve"> которые необходимы для соответствующей переработки теоретического содержания. Преобладающим является </w:t>
      </w:r>
      <w:r w:rsidRPr="00186F79">
        <w:rPr>
          <w:rFonts w:ascii="Times New Roman" w:hAnsi="Times New Roman" w:cs="Times New Roman"/>
          <w:b/>
          <w:sz w:val="28"/>
          <w:szCs w:val="28"/>
        </w:rPr>
        <w:t xml:space="preserve">практически действенный и чувственный </w:t>
      </w:r>
      <w:r w:rsidRPr="00186F79">
        <w:rPr>
          <w:rFonts w:ascii="Times New Roman" w:hAnsi="Times New Roman" w:cs="Times New Roman"/>
          <w:sz w:val="28"/>
          <w:szCs w:val="28"/>
        </w:rPr>
        <w:t>анализ. Это означает, что учащиеся сравнительно легко решают те учебные задачи, где можно использовать практические действия с самими предметами или находить части предметов, наблюдая их в наглядном пособии.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Развитие абстракц</w:t>
      </w:r>
      <w:proofErr w:type="gramStart"/>
      <w:r w:rsidRPr="00186F79">
        <w:rPr>
          <w:rFonts w:ascii="Times New Roman" w:hAnsi="Times New Roman" w:cs="Times New Roman"/>
          <w:sz w:val="28"/>
          <w:szCs w:val="28"/>
        </w:rPr>
        <w:t>ии у у</w:t>
      </w:r>
      <w:proofErr w:type="gramEnd"/>
      <w:r w:rsidRPr="00186F79">
        <w:rPr>
          <w:rFonts w:ascii="Times New Roman" w:hAnsi="Times New Roman" w:cs="Times New Roman"/>
          <w:sz w:val="28"/>
          <w:szCs w:val="28"/>
        </w:rPr>
        <w:t>чащихся проявляется в формировании способности выделять общие и существенные признаки. Одной из особенностей абстракции учащихся младших классов является то, что за существенные признаки они порой принимают внешние, яркие признаки.</w:t>
      </w:r>
    </w:p>
    <w:p w:rsidR="00FA2617" w:rsidRPr="00186F79" w:rsidRDefault="00FA2617" w:rsidP="00692E34">
      <w:pPr>
        <w:jc w:val="both"/>
        <w:rPr>
          <w:rFonts w:ascii="Times New Roman" w:hAnsi="Times New Roman" w:cs="Times New Roman"/>
          <w:sz w:val="28"/>
          <w:szCs w:val="28"/>
        </w:rPr>
      </w:pPr>
      <w:r w:rsidRPr="00186F79">
        <w:rPr>
          <w:rFonts w:ascii="Times New Roman" w:hAnsi="Times New Roman" w:cs="Times New Roman"/>
          <w:sz w:val="28"/>
          <w:szCs w:val="28"/>
        </w:rPr>
        <w:t>3. Формирование мышления в понятиях происходит внутри учебной деятельности через следующие способы деятельности:</w:t>
      </w:r>
    </w:p>
    <w:p w:rsidR="00FA2617" w:rsidRPr="00186F79" w:rsidRDefault="00FA2617" w:rsidP="00FA2617">
      <w:pPr>
        <w:numPr>
          <w:ilvl w:val="0"/>
          <w:numId w:val="5"/>
        </w:numPr>
        <w:tabs>
          <w:tab w:val="left" w:pos="1069"/>
        </w:tabs>
        <w:overflowPunct w:val="0"/>
        <w:autoSpaceDE w:val="0"/>
        <w:autoSpaceDN w:val="0"/>
        <w:adjustRightInd w:val="0"/>
        <w:spacing w:after="0" w:line="240" w:lineRule="auto"/>
        <w:ind w:left="1069" w:hanging="360"/>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изучают существенные признаки предметов и явлений;</w:t>
      </w:r>
    </w:p>
    <w:p w:rsidR="00FA2617" w:rsidRPr="00186F79" w:rsidRDefault="00FA2617" w:rsidP="00FA2617">
      <w:pPr>
        <w:numPr>
          <w:ilvl w:val="0"/>
          <w:numId w:val="5"/>
        </w:numPr>
        <w:tabs>
          <w:tab w:val="left" w:pos="1069"/>
        </w:tabs>
        <w:overflowPunct w:val="0"/>
        <w:autoSpaceDE w:val="0"/>
        <w:autoSpaceDN w:val="0"/>
        <w:adjustRightInd w:val="0"/>
        <w:spacing w:after="0" w:line="240" w:lineRule="auto"/>
        <w:ind w:left="1069" w:hanging="360"/>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овладевают их существенными свойствами;</w:t>
      </w:r>
    </w:p>
    <w:p w:rsidR="00FA2617" w:rsidRPr="00186F79" w:rsidRDefault="00FA2617" w:rsidP="00FA2617">
      <w:pPr>
        <w:numPr>
          <w:ilvl w:val="0"/>
          <w:numId w:val="5"/>
        </w:numPr>
        <w:tabs>
          <w:tab w:val="left" w:pos="1069"/>
        </w:tabs>
        <w:overflowPunct w:val="0"/>
        <w:autoSpaceDE w:val="0"/>
        <w:autoSpaceDN w:val="0"/>
        <w:adjustRightInd w:val="0"/>
        <w:spacing w:after="0" w:line="240" w:lineRule="auto"/>
        <w:ind w:left="1069" w:hanging="360"/>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овладевают законами их возникновения и развития.</w:t>
      </w:r>
    </w:p>
    <w:p w:rsidR="00FA2617" w:rsidRPr="00186F79" w:rsidRDefault="00FA2617" w:rsidP="00FA2617">
      <w:pPr>
        <w:ind w:firstLine="709"/>
        <w:jc w:val="both"/>
        <w:rPr>
          <w:rFonts w:ascii="Times New Roman" w:hAnsi="Times New Roman" w:cs="Times New Roman"/>
          <w:b/>
          <w:sz w:val="28"/>
          <w:szCs w:val="28"/>
        </w:rPr>
      </w:pPr>
      <w:r w:rsidRPr="00186F79">
        <w:rPr>
          <w:rFonts w:ascii="Times New Roman" w:hAnsi="Times New Roman" w:cs="Times New Roman"/>
          <w:sz w:val="28"/>
          <w:szCs w:val="28"/>
        </w:rPr>
        <w:t>4. Основным</w:t>
      </w:r>
      <w:r w:rsidRPr="00186F79">
        <w:rPr>
          <w:rFonts w:ascii="Times New Roman" w:hAnsi="Times New Roman" w:cs="Times New Roman"/>
          <w:b/>
          <w:sz w:val="28"/>
          <w:szCs w:val="28"/>
        </w:rPr>
        <w:t xml:space="preserve"> источником развития</w:t>
      </w:r>
      <w:r w:rsidRPr="00186F79">
        <w:rPr>
          <w:rFonts w:ascii="Times New Roman" w:hAnsi="Times New Roman" w:cs="Times New Roman"/>
          <w:sz w:val="28"/>
          <w:szCs w:val="28"/>
        </w:rPr>
        <w:t xml:space="preserve"> понятий и процессов </w:t>
      </w:r>
      <w:r w:rsidRPr="00186F79">
        <w:rPr>
          <w:rFonts w:ascii="Times New Roman" w:hAnsi="Times New Roman" w:cs="Times New Roman"/>
          <w:b/>
          <w:sz w:val="28"/>
          <w:szCs w:val="28"/>
        </w:rPr>
        <w:t>мышления</w:t>
      </w:r>
      <w:r w:rsidRPr="00186F79">
        <w:rPr>
          <w:rFonts w:ascii="Times New Roman" w:hAnsi="Times New Roman" w:cs="Times New Roman"/>
          <w:sz w:val="28"/>
          <w:szCs w:val="28"/>
        </w:rPr>
        <w:t xml:space="preserve"> являются</w:t>
      </w:r>
      <w:r w:rsidRPr="00186F79">
        <w:rPr>
          <w:rFonts w:ascii="Times New Roman" w:hAnsi="Times New Roman" w:cs="Times New Roman"/>
          <w:b/>
          <w:sz w:val="28"/>
          <w:szCs w:val="28"/>
        </w:rPr>
        <w:t xml:space="preserve"> знания.</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5. Мышление в понятиях нуждается в помощи представлений и на них строится. Чем точнее и шире круг представлений, тем полнее и глубже строящиеся на их основе понятия.</w:t>
      </w:r>
    </w:p>
    <w:p w:rsidR="00FA2617" w:rsidRPr="00186F79" w:rsidRDefault="00FA2617" w:rsidP="00FA2617">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rPr>
        <w:t>6. Большое значение в усвоении понятий имеют специально организованные</w:t>
      </w:r>
      <w:r w:rsidRPr="00186F79">
        <w:rPr>
          <w:rFonts w:ascii="Times New Roman" w:hAnsi="Times New Roman" w:cs="Times New Roman"/>
          <w:b/>
          <w:sz w:val="28"/>
          <w:szCs w:val="28"/>
        </w:rPr>
        <w:t xml:space="preserve"> наблюдения,</w:t>
      </w:r>
      <w:r w:rsidRPr="00186F79">
        <w:rPr>
          <w:rFonts w:ascii="Times New Roman" w:hAnsi="Times New Roman" w:cs="Times New Roman"/>
          <w:sz w:val="28"/>
          <w:szCs w:val="28"/>
        </w:rPr>
        <w:t xml:space="preserve"> в основе которых лежит восприятие предмета. </w:t>
      </w:r>
      <w:r w:rsidRPr="00186F79">
        <w:rPr>
          <w:rFonts w:ascii="Times New Roman" w:hAnsi="Times New Roman" w:cs="Times New Roman"/>
          <w:sz w:val="28"/>
          <w:szCs w:val="28"/>
          <w:u w:val="single"/>
        </w:rPr>
        <w:t>Рассказ ребенка, строящийся на основе ряда вопросов, задаваемых взрослым в определенном порядке, приводит к тому, что восприятие систематизируется, становится более целенаправленным и планомерным.</w:t>
      </w:r>
    </w:p>
    <w:p w:rsidR="00AB708E" w:rsidRDefault="00AB708E" w:rsidP="00FE3F96">
      <w:pPr>
        <w:ind w:firstLine="709"/>
        <w:jc w:val="center"/>
        <w:rPr>
          <w:rFonts w:ascii="Times New Roman" w:hAnsi="Times New Roman" w:cs="Times New Roman"/>
          <w:b/>
          <w:sz w:val="28"/>
          <w:szCs w:val="28"/>
          <w:lang w:val="en-US"/>
        </w:rPr>
      </w:pPr>
    </w:p>
    <w:p w:rsidR="00AB708E" w:rsidRDefault="00AB708E" w:rsidP="00FE3F96">
      <w:pPr>
        <w:ind w:firstLine="709"/>
        <w:jc w:val="center"/>
        <w:rPr>
          <w:rFonts w:ascii="Times New Roman" w:hAnsi="Times New Roman" w:cs="Times New Roman"/>
          <w:b/>
          <w:sz w:val="28"/>
          <w:szCs w:val="28"/>
          <w:lang w:val="en-US"/>
        </w:rPr>
      </w:pPr>
    </w:p>
    <w:p w:rsidR="00AB708E" w:rsidRDefault="00AB708E" w:rsidP="00FE3F96">
      <w:pPr>
        <w:ind w:firstLine="709"/>
        <w:jc w:val="center"/>
        <w:rPr>
          <w:rFonts w:ascii="Times New Roman" w:hAnsi="Times New Roman" w:cs="Times New Roman"/>
          <w:b/>
          <w:sz w:val="28"/>
          <w:szCs w:val="28"/>
          <w:lang w:val="en-US"/>
        </w:rPr>
      </w:pPr>
    </w:p>
    <w:p w:rsidR="00AB708E" w:rsidRDefault="00AB708E" w:rsidP="00FE3F96">
      <w:pPr>
        <w:ind w:firstLine="709"/>
        <w:jc w:val="center"/>
        <w:rPr>
          <w:rFonts w:ascii="Times New Roman" w:hAnsi="Times New Roman" w:cs="Times New Roman"/>
          <w:b/>
          <w:sz w:val="28"/>
          <w:szCs w:val="28"/>
          <w:lang w:val="en-US"/>
        </w:rPr>
      </w:pPr>
    </w:p>
    <w:p w:rsidR="00AB708E" w:rsidRDefault="00AB708E" w:rsidP="00FE3F96">
      <w:pPr>
        <w:ind w:firstLine="709"/>
        <w:jc w:val="center"/>
        <w:rPr>
          <w:rFonts w:ascii="Times New Roman" w:hAnsi="Times New Roman" w:cs="Times New Roman"/>
          <w:b/>
          <w:sz w:val="28"/>
          <w:szCs w:val="28"/>
          <w:lang w:val="en-US"/>
        </w:rPr>
      </w:pPr>
    </w:p>
    <w:p w:rsidR="00FA2617" w:rsidRPr="00186F79" w:rsidRDefault="00FA2617" w:rsidP="00FE3F96">
      <w:pPr>
        <w:ind w:firstLine="709"/>
        <w:jc w:val="center"/>
        <w:rPr>
          <w:rFonts w:ascii="Times New Roman" w:hAnsi="Times New Roman" w:cs="Times New Roman"/>
          <w:b/>
          <w:sz w:val="28"/>
          <w:szCs w:val="28"/>
        </w:rPr>
      </w:pPr>
      <w:r w:rsidRPr="00186F79">
        <w:rPr>
          <w:rFonts w:ascii="Times New Roman" w:hAnsi="Times New Roman" w:cs="Times New Roman"/>
          <w:b/>
          <w:sz w:val="28"/>
          <w:szCs w:val="28"/>
        </w:rPr>
        <w:lastRenderedPageBreak/>
        <w:t>Воображение</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1. Учебная деятельность способствует активному развитию воображения как воссоздающего, так и творческого. Развитие воображения идет в следующих направлениях:</w:t>
      </w:r>
    </w:p>
    <w:p w:rsidR="00FA2617" w:rsidRPr="00186F79" w:rsidRDefault="00FA2617" w:rsidP="00FA2617">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увеличивается разнообразие сюжетов;</w:t>
      </w:r>
    </w:p>
    <w:p w:rsidR="00FA2617" w:rsidRPr="00186F79" w:rsidRDefault="00FA2617" w:rsidP="00FA2617">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преобразуются качества и отдельные стороны предметов и персонажей;</w:t>
      </w:r>
    </w:p>
    <w:p w:rsidR="00FA2617" w:rsidRPr="00186F79" w:rsidRDefault="00FA2617" w:rsidP="00FA2617">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создаются новые образы;</w:t>
      </w:r>
    </w:p>
    <w:p w:rsidR="00FA2617" w:rsidRPr="00186F79" w:rsidRDefault="00FA2617" w:rsidP="00FA2617">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появляется способность предвосхищать последовательные моменты преобразования одного состояния в другое;</w:t>
      </w:r>
    </w:p>
    <w:p w:rsidR="00FA2617" w:rsidRPr="00186F79" w:rsidRDefault="00FA2617" w:rsidP="00FA2617">
      <w:pPr>
        <w:numPr>
          <w:ilvl w:val="0"/>
          <w:numId w:val="6"/>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появляется способность управления сюжетом.</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2. Формируется произвольность воображения.</w:t>
      </w:r>
    </w:p>
    <w:p w:rsidR="00FA2617" w:rsidRPr="00186F79" w:rsidRDefault="00FA2617" w:rsidP="00FA2617">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u w:val="single"/>
        </w:rPr>
        <w:t>Воображение развивается в условиях осуществления специальной деятельности: сочинение рассказов, сказок, стихов, историй.</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3. Развитие воображения ребенка дает новые возможности:</w:t>
      </w:r>
    </w:p>
    <w:p w:rsidR="00FA2617" w:rsidRPr="00186F79" w:rsidRDefault="00FA2617" w:rsidP="00FA2617">
      <w:pPr>
        <w:ind w:firstLine="709"/>
        <w:jc w:val="both"/>
        <w:rPr>
          <w:rFonts w:ascii="Times New Roman" w:hAnsi="Times New Roman" w:cs="Times New Roman"/>
          <w:b/>
          <w:i/>
          <w:sz w:val="28"/>
          <w:szCs w:val="28"/>
        </w:rPr>
      </w:pPr>
      <w:r w:rsidRPr="00186F79">
        <w:rPr>
          <w:rFonts w:ascii="Times New Roman" w:hAnsi="Times New Roman" w:cs="Times New Roman"/>
          <w:sz w:val="28"/>
          <w:szCs w:val="28"/>
        </w:rPr>
        <w:t xml:space="preserve"> </w:t>
      </w:r>
      <w:r w:rsidRPr="00186F79">
        <w:rPr>
          <w:rFonts w:ascii="Times New Roman" w:hAnsi="Times New Roman" w:cs="Times New Roman"/>
          <w:b/>
          <w:i/>
          <w:sz w:val="28"/>
          <w:szCs w:val="28"/>
        </w:rPr>
        <w:t>позволяет выйти за пределы практического личного опыта;</w:t>
      </w:r>
    </w:p>
    <w:p w:rsidR="00FA2617" w:rsidRPr="00186F79" w:rsidRDefault="00FA2617" w:rsidP="00FA2617">
      <w:pPr>
        <w:ind w:firstLine="709"/>
        <w:jc w:val="both"/>
        <w:rPr>
          <w:rFonts w:ascii="Times New Roman" w:hAnsi="Times New Roman" w:cs="Times New Roman"/>
          <w:b/>
          <w:i/>
          <w:sz w:val="28"/>
          <w:szCs w:val="28"/>
        </w:rPr>
      </w:pPr>
      <w:r w:rsidRPr="00186F79">
        <w:rPr>
          <w:rFonts w:ascii="Times New Roman" w:hAnsi="Times New Roman" w:cs="Times New Roman"/>
          <w:b/>
          <w:i/>
          <w:sz w:val="28"/>
          <w:szCs w:val="28"/>
        </w:rPr>
        <w:t xml:space="preserve"> преодолевать нормативность социального пространства;</w:t>
      </w:r>
    </w:p>
    <w:p w:rsidR="00FA2617" w:rsidRPr="00186F79" w:rsidRDefault="00FA2617" w:rsidP="00FA2617">
      <w:pPr>
        <w:ind w:firstLine="709"/>
        <w:jc w:val="both"/>
        <w:rPr>
          <w:rFonts w:ascii="Times New Roman" w:hAnsi="Times New Roman" w:cs="Times New Roman"/>
          <w:b/>
          <w:i/>
          <w:sz w:val="28"/>
          <w:szCs w:val="28"/>
        </w:rPr>
      </w:pPr>
      <w:r w:rsidRPr="00186F79">
        <w:rPr>
          <w:rFonts w:ascii="Times New Roman" w:hAnsi="Times New Roman" w:cs="Times New Roman"/>
          <w:b/>
          <w:i/>
          <w:sz w:val="28"/>
          <w:szCs w:val="28"/>
        </w:rPr>
        <w:t xml:space="preserve"> активизирует развитие качеств личности;</w:t>
      </w:r>
    </w:p>
    <w:p w:rsidR="00FA2617" w:rsidRPr="00186F79" w:rsidRDefault="00FA2617" w:rsidP="00FA2617">
      <w:pPr>
        <w:ind w:firstLine="709"/>
        <w:jc w:val="both"/>
        <w:rPr>
          <w:rFonts w:ascii="Times New Roman" w:hAnsi="Times New Roman" w:cs="Times New Roman"/>
          <w:b/>
          <w:i/>
          <w:sz w:val="28"/>
          <w:szCs w:val="28"/>
        </w:rPr>
      </w:pPr>
      <w:r w:rsidRPr="00186F79">
        <w:rPr>
          <w:rFonts w:ascii="Times New Roman" w:hAnsi="Times New Roman" w:cs="Times New Roman"/>
          <w:b/>
          <w:i/>
          <w:sz w:val="28"/>
          <w:szCs w:val="28"/>
        </w:rPr>
        <w:t xml:space="preserve"> стимулирует развитие образно-знаковых систем.</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4. Воображение имеет и терапевтический эффект, когда ребенок может себе позволить быть в своей фантазии кем и каким хочет и иметь то, что хочет. С другой стороны, воображение может увести ребенка от реальности, создавая навязчивые образы.</w:t>
      </w:r>
    </w:p>
    <w:p w:rsidR="00FA2617" w:rsidRPr="00186F79" w:rsidRDefault="00FA2617" w:rsidP="00FA2617">
      <w:pPr>
        <w:ind w:firstLine="709"/>
        <w:jc w:val="center"/>
        <w:rPr>
          <w:rFonts w:ascii="Times New Roman" w:hAnsi="Times New Roman" w:cs="Times New Roman"/>
          <w:b/>
          <w:sz w:val="28"/>
          <w:szCs w:val="28"/>
        </w:rPr>
      </w:pPr>
      <w:r w:rsidRPr="00186F79">
        <w:rPr>
          <w:rFonts w:ascii="Times New Roman" w:hAnsi="Times New Roman" w:cs="Times New Roman"/>
          <w:b/>
          <w:sz w:val="28"/>
          <w:szCs w:val="28"/>
        </w:rPr>
        <w:t>Внимание</w:t>
      </w:r>
    </w:p>
    <w:p w:rsidR="00DA064B" w:rsidRPr="00186F79" w:rsidRDefault="00FA2617" w:rsidP="00DA064B">
      <w:pPr>
        <w:pStyle w:val="a3"/>
        <w:numPr>
          <w:ilvl w:val="0"/>
          <w:numId w:val="7"/>
        </w:numPr>
        <w:rPr>
          <w:rFonts w:ascii="Times New Roman" w:hAnsi="Times New Roman" w:cs="Times New Roman"/>
          <w:sz w:val="28"/>
          <w:szCs w:val="28"/>
        </w:rPr>
      </w:pPr>
      <w:r w:rsidRPr="00186F79">
        <w:rPr>
          <w:rFonts w:ascii="Times New Roman" w:hAnsi="Times New Roman" w:cs="Times New Roman"/>
          <w:sz w:val="28"/>
          <w:szCs w:val="28"/>
        </w:rPr>
        <w:t xml:space="preserve">В младшем школьном возрасте преобладает </w:t>
      </w:r>
      <w:r w:rsidRPr="00186F79">
        <w:rPr>
          <w:rFonts w:ascii="Times New Roman" w:hAnsi="Times New Roman" w:cs="Times New Roman"/>
          <w:b/>
          <w:sz w:val="28"/>
          <w:szCs w:val="28"/>
        </w:rPr>
        <w:t xml:space="preserve">непроизвольное </w:t>
      </w:r>
      <w:r w:rsidRPr="00186F79">
        <w:rPr>
          <w:rFonts w:ascii="Times New Roman" w:hAnsi="Times New Roman" w:cs="Times New Roman"/>
          <w:sz w:val="28"/>
          <w:szCs w:val="28"/>
        </w:rPr>
        <w:t>внимание.</w:t>
      </w:r>
    </w:p>
    <w:p w:rsidR="00FA2617" w:rsidRPr="00186F79" w:rsidRDefault="00FA2617" w:rsidP="00DA064B">
      <w:pPr>
        <w:ind w:left="360"/>
        <w:rPr>
          <w:rFonts w:ascii="Times New Roman" w:hAnsi="Times New Roman" w:cs="Times New Roman"/>
          <w:sz w:val="28"/>
          <w:szCs w:val="28"/>
        </w:rPr>
      </w:pPr>
      <w:r w:rsidRPr="00186F79">
        <w:rPr>
          <w:rFonts w:ascii="Times New Roman" w:hAnsi="Times New Roman" w:cs="Times New Roman"/>
          <w:sz w:val="28"/>
          <w:szCs w:val="28"/>
        </w:rPr>
        <w:t>Детям трудно сосредоточиться на однообразной и малопривлекательной для них деятельности или на деятельности интересной, но требующей умственного напряжения. Реакция на все новое, яркое необычно сильна в этом возрасте. Ребенок не умеет еще управлять своим вниманием и часто оказывается во власти внешних впечатлений. Все внимание направляется на отдельные, бросающиеся в глаза предметы или их признаки. Возникающие в сознании детей образы, представления вызывают сильные переживания, которые оказывают тормозящее влияние на мыслительную деятельность. Поэтому если суть предмета не находится на поверхности, если она замаскирована, то младшие школьники и не замечают ее.</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lastRenderedPageBreak/>
        <w:t>2</w:t>
      </w:r>
      <w:r w:rsidRPr="00186F79">
        <w:rPr>
          <w:rFonts w:ascii="Times New Roman" w:hAnsi="Times New Roman" w:cs="Times New Roman"/>
          <w:b/>
          <w:sz w:val="28"/>
          <w:szCs w:val="28"/>
        </w:rPr>
        <w:t>. Объем внимания</w:t>
      </w:r>
      <w:r w:rsidRPr="00186F79">
        <w:rPr>
          <w:rFonts w:ascii="Times New Roman" w:hAnsi="Times New Roman" w:cs="Times New Roman"/>
          <w:sz w:val="28"/>
          <w:szCs w:val="28"/>
        </w:rPr>
        <w:t xml:space="preserve"> младшего школьника меньше (4— 6 объектов), чем у взрослого человека (6—8), </w:t>
      </w:r>
      <w:r w:rsidRPr="00186F79">
        <w:rPr>
          <w:rFonts w:ascii="Times New Roman" w:hAnsi="Times New Roman" w:cs="Times New Roman"/>
          <w:b/>
          <w:sz w:val="28"/>
          <w:szCs w:val="28"/>
        </w:rPr>
        <w:t>распределение внимания</w:t>
      </w:r>
      <w:r w:rsidRPr="00186F79">
        <w:rPr>
          <w:rFonts w:ascii="Times New Roman" w:hAnsi="Times New Roman" w:cs="Times New Roman"/>
          <w:i/>
          <w:sz w:val="28"/>
          <w:szCs w:val="28"/>
        </w:rPr>
        <w:t xml:space="preserve"> —</w:t>
      </w:r>
      <w:r w:rsidRPr="00186F79">
        <w:rPr>
          <w:rFonts w:ascii="Times New Roman" w:hAnsi="Times New Roman" w:cs="Times New Roman"/>
          <w:sz w:val="28"/>
          <w:szCs w:val="28"/>
        </w:rPr>
        <w:t xml:space="preserve"> слабее. Свойственно неумение распределить внимание между различными символами, объектами восприятия и видами работ.</w:t>
      </w:r>
    </w:p>
    <w:p w:rsidR="00FA2617" w:rsidRPr="00186F79" w:rsidRDefault="00FA2617" w:rsidP="00FA2617">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rPr>
        <w:t xml:space="preserve">3. Внимание младшего школьника отличается </w:t>
      </w:r>
      <w:r w:rsidRPr="00186F79">
        <w:rPr>
          <w:rFonts w:ascii="Times New Roman" w:hAnsi="Times New Roman" w:cs="Times New Roman"/>
          <w:b/>
          <w:sz w:val="28"/>
          <w:szCs w:val="28"/>
        </w:rPr>
        <w:t>неустойчивостью,</w:t>
      </w:r>
      <w:r w:rsidRPr="00186F79">
        <w:rPr>
          <w:rFonts w:ascii="Times New Roman" w:hAnsi="Times New Roman" w:cs="Times New Roman"/>
          <w:sz w:val="28"/>
          <w:szCs w:val="28"/>
        </w:rPr>
        <w:t xml:space="preserve"> легкой отвлекаемостью. Неустойчивость внимания объясняется тем, что у младшего школьника преобладает возбуждение над торможением. Отключение внимания спасает от переутомления. Эта особенность внимания является одним из оснований для </w:t>
      </w:r>
      <w:r w:rsidRPr="00186F79">
        <w:rPr>
          <w:rFonts w:ascii="Times New Roman" w:hAnsi="Times New Roman" w:cs="Times New Roman"/>
          <w:sz w:val="28"/>
          <w:szCs w:val="28"/>
          <w:u w:val="single"/>
        </w:rPr>
        <w:t>включения в занятия элементов игры и достаточно частой смены форм деятельности.</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4. Одной из особенностей внимания, которую также необходимо учитывать, является то, что младшие школьники не умеют быстро </w:t>
      </w:r>
      <w:r w:rsidRPr="00186F79">
        <w:rPr>
          <w:rFonts w:ascii="Times New Roman" w:hAnsi="Times New Roman" w:cs="Times New Roman"/>
          <w:b/>
          <w:sz w:val="28"/>
          <w:szCs w:val="28"/>
        </w:rPr>
        <w:t xml:space="preserve">переключать </w:t>
      </w:r>
      <w:r w:rsidRPr="00186F79">
        <w:rPr>
          <w:rFonts w:ascii="Times New Roman" w:hAnsi="Times New Roman" w:cs="Times New Roman"/>
          <w:sz w:val="28"/>
          <w:szCs w:val="28"/>
        </w:rPr>
        <w:t>свое внимание с одного объекта на другой.</w:t>
      </w:r>
    </w:p>
    <w:p w:rsidR="00FA2617" w:rsidRPr="00186F79" w:rsidRDefault="00FA2617" w:rsidP="00FA2617">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rPr>
        <w:t xml:space="preserve">5. Внимание теснейшим образом связано с </w:t>
      </w:r>
      <w:r w:rsidRPr="00186F79">
        <w:rPr>
          <w:rFonts w:ascii="Times New Roman" w:hAnsi="Times New Roman" w:cs="Times New Roman"/>
          <w:b/>
          <w:sz w:val="28"/>
          <w:szCs w:val="28"/>
        </w:rPr>
        <w:t xml:space="preserve">эмоциями </w:t>
      </w:r>
      <w:r w:rsidRPr="00186F79">
        <w:rPr>
          <w:rFonts w:ascii="Times New Roman" w:hAnsi="Times New Roman" w:cs="Times New Roman"/>
          <w:sz w:val="28"/>
          <w:szCs w:val="28"/>
        </w:rPr>
        <w:t xml:space="preserve">и </w:t>
      </w:r>
      <w:r w:rsidRPr="00186F79">
        <w:rPr>
          <w:rFonts w:ascii="Times New Roman" w:hAnsi="Times New Roman" w:cs="Times New Roman"/>
          <w:b/>
          <w:sz w:val="28"/>
          <w:szCs w:val="28"/>
        </w:rPr>
        <w:t xml:space="preserve">чувствами </w:t>
      </w:r>
      <w:r w:rsidRPr="00186F79">
        <w:rPr>
          <w:rFonts w:ascii="Times New Roman" w:hAnsi="Times New Roman" w:cs="Times New Roman"/>
          <w:sz w:val="28"/>
          <w:szCs w:val="28"/>
        </w:rPr>
        <w:t xml:space="preserve">детей. Все то, что вызывает у них сильные переживания, приковывает их внимание. Поэтому очень образный, эмоциональный язык художественного оформления учебных пособий дезориентирует ребенка в собственно учебных действиях. Дети младшего школьного возраста, безусловно, способны удерживать внимание на интеллектуальных задачах, но это требует колоссальных усилий воли и высокой мотивации. </w:t>
      </w:r>
      <w:r w:rsidRPr="00186F79">
        <w:rPr>
          <w:rFonts w:ascii="Times New Roman" w:hAnsi="Times New Roman" w:cs="Times New Roman"/>
          <w:sz w:val="28"/>
          <w:szCs w:val="28"/>
          <w:u w:val="single"/>
        </w:rPr>
        <w:t xml:space="preserve">Одним и тем же видом деятельности младший школьник может заниматься весьма непродолжительное время (15—20 мин) в связи с быстрым наступлением утомления, запредельного торможения. </w:t>
      </w:r>
      <w:r w:rsidRPr="00186F79">
        <w:rPr>
          <w:rFonts w:ascii="Times New Roman" w:hAnsi="Times New Roman" w:cs="Times New Roman"/>
          <w:sz w:val="28"/>
          <w:szCs w:val="28"/>
        </w:rPr>
        <w:t xml:space="preserve">Взрослый </w:t>
      </w:r>
      <w:r w:rsidRPr="00186F79">
        <w:rPr>
          <w:rFonts w:ascii="Times New Roman" w:hAnsi="Times New Roman" w:cs="Times New Roman"/>
          <w:sz w:val="28"/>
          <w:szCs w:val="28"/>
          <w:u w:val="single"/>
        </w:rPr>
        <w:t>должен организовывать внимание ребенка следующим образом:</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u w:val="single"/>
        </w:rPr>
      </w:pPr>
      <w:r w:rsidRPr="00186F79">
        <w:rPr>
          <w:rFonts w:ascii="Times New Roman" w:hAnsi="Times New Roman" w:cs="Times New Roman"/>
          <w:sz w:val="28"/>
          <w:szCs w:val="28"/>
          <w:u w:val="single"/>
        </w:rPr>
        <w:t>при помощи словесных указаний — напоминать о необходимости выполнять заданное действие;</w:t>
      </w:r>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proofErr w:type="gramStart"/>
      <w:r w:rsidRPr="00186F79">
        <w:rPr>
          <w:rFonts w:ascii="Times New Roman" w:hAnsi="Times New Roman" w:cs="Times New Roman"/>
          <w:sz w:val="28"/>
          <w:szCs w:val="28"/>
          <w:u w:val="single"/>
        </w:rPr>
        <w:t xml:space="preserve">указывать способы действия </w:t>
      </w:r>
      <w:r w:rsidRPr="00186F79">
        <w:rPr>
          <w:rFonts w:ascii="Times New Roman" w:hAnsi="Times New Roman" w:cs="Times New Roman"/>
          <w:sz w:val="28"/>
          <w:szCs w:val="28"/>
        </w:rPr>
        <w:t>(«Дети!</w:t>
      </w:r>
      <w:proofErr w:type="gramEnd"/>
      <w:r w:rsidRPr="00186F79">
        <w:rPr>
          <w:rFonts w:ascii="Times New Roman" w:hAnsi="Times New Roman" w:cs="Times New Roman"/>
          <w:sz w:val="28"/>
          <w:szCs w:val="28"/>
        </w:rPr>
        <w:t xml:space="preserve"> Откроем альбомы. </w:t>
      </w:r>
      <w:proofErr w:type="gramStart"/>
      <w:r w:rsidRPr="00186F79">
        <w:rPr>
          <w:rFonts w:ascii="Times New Roman" w:hAnsi="Times New Roman" w:cs="Times New Roman"/>
          <w:sz w:val="28"/>
          <w:szCs w:val="28"/>
        </w:rPr>
        <w:t>Возьмем красный карандаш и в верхнем левом углу — вот здесь — нарисуем кружок... » и т. д.);</w:t>
      </w:r>
      <w:proofErr w:type="gramEnd"/>
    </w:p>
    <w:p w:rsidR="00FA2617" w:rsidRPr="00186F79" w:rsidRDefault="00FA2617" w:rsidP="00FA2617">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u w:val="single"/>
        </w:rPr>
      </w:pPr>
      <w:r w:rsidRPr="00186F79">
        <w:rPr>
          <w:rFonts w:ascii="Times New Roman" w:hAnsi="Times New Roman" w:cs="Times New Roman"/>
          <w:sz w:val="28"/>
          <w:szCs w:val="28"/>
          <w:u w:val="single"/>
        </w:rPr>
        <w:t>учить ребенка проговаривать, что и в какой последовательности он должен будет исполнять.</w:t>
      </w:r>
    </w:p>
    <w:p w:rsidR="00FA2617" w:rsidRPr="00186F79" w:rsidRDefault="00FA2617" w:rsidP="00FA2617">
      <w:pPr>
        <w:ind w:firstLine="709"/>
        <w:jc w:val="both"/>
        <w:rPr>
          <w:rFonts w:ascii="Times New Roman" w:hAnsi="Times New Roman" w:cs="Times New Roman"/>
          <w:sz w:val="28"/>
          <w:szCs w:val="28"/>
        </w:rPr>
      </w:pPr>
      <w:r w:rsidRPr="00186F79">
        <w:rPr>
          <w:rFonts w:ascii="Times New Roman" w:hAnsi="Times New Roman" w:cs="Times New Roman"/>
          <w:sz w:val="28"/>
          <w:szCs w:val="28"/>
        </w:rPr>
        <w:t>Постепенно внимание младшего школьника приобретает выраженный</w:t>
      </w:r>
      <w:r w:rsidRPr="00186F79">
        <w:rPr>
          <w:rFonts w:ascii="Times New Roman" w:hAnsi="Times New Roman" w:cs="Times New Roman"/>
          <w:b/>
          <w:sz w:val="28"/>
          <w:szCs w:val="28"/>
        </w:rPr>
        <w:t xml:space="preserve"> произвольный, преднамеренный</w:t>
      </w:r>
      <w:r w:rsidRPr="00186F79">
        <w:rPr>
          <w:rFonts w:ascii="Times New Roman" w:hAnsi="Times New Roman" w:cs="Times New Roman"/>
          <w:sz w:val="28"/>
          <w:szCs w:val="28"/>
        </w:rPr>
        <w:t xml:space="preserve"> характер.</w:t>
      </w:r>
    </w:p>
    <w:p w:rsidR="00AB708E" w:rsidRDefault="00DA064B" w:rsidP="00DA064B">
      <w:pPr>
        <w:jc w:val="center"/>
        <w:rPr>
          <w:rFonts w:ascii="Times New Roman" w:hAnsi="Times New Roman" w:cs="Times New Roman"/>
          <w:b/>
          <w:sz w:val="28"/>
          <w:szCs w:val="28"/>
          <w:lang w:val="en-US"/>
        </w:rPr>
      </w:pPr>
      <w:r w:rsidRPr="00186F79">
        <w:rPr>
          <w:rFonts w:ascii="Times New Roman" w:hAnsi="Times New Roman" w:cs="Times New Roman"/>
          <w:b/>
          <w:sz w:val="28"/>
          <w:szCs w:val="28"/>
        </w:rPr>
        <w:t xml:space="preserve">     </w:t>
      </w:r>
    </w:p>
    <w:p w:rsidR="00AB708E" w:rsidRDefault="00AB708E" w:rsidP="00DA064B">
      <w:pPr>
        <w:jc w:val="center"/>
        <w:rPr>
          <w:rFonts w:ascii="Times New Roman" w:hAnsi="Times New Roman" w:cs="Times New Roman"/>
          <w:b/>
          <w:sz w:val="28"/>
          <w:szCs w:val="28"/>
          <w:lang w:val="en-US"/>
        </w:rPr>
      </w:pPr>
    </w:p>
    <w:p w:rsidR="00AB708E" w:rsidRDefault="00AB708E" w:rsidP="00DA064B">
      <w:pPr>
        <w:jc w:val="center"/>
        <w:rPr>
          <w:rFonts w:ascii="Times New Roman" w:hAnsi="Times New Roman" w:cs="Times New Roman"/>
          <w:b/>
          <w:sz w:val="28"/>
          <w:szCs w:val="28"/>
          <w:lang w:val="en-US"/>
        </w:rPr>
      </w:pPr>
    </w:p>
    <w:p w:rsidR="00AB708E" w:rsidRDefault="00AB708E" w:rsidP="00DA064B">
      <w:pPr>
        <w:jc w:val="center"/>
        <w:rPr>
          <w:rFonts w:ascii="Times New Roman" w:hAnsi="Times New Roman" w:cs="Times New Roman"/>
          <w:b/>
          <w:sz w:val="28"/>
          <w:szCs w:val="28"/>
          <w:lang w:val="en-US"/>
        </w:rPr>
      </w:pPr>
    </w:p>
    <w:p w:rsidR="00AB708E" w:rsidRDefault="00AB708E" w:rsidP="00DA064B">
      <w:pPr>
        <w:jc w:val="center"/>
        <w:rPr>
          <w:rFonts w:ascii="Times New Roman" w:hAnsi="Times New Roman" w:cs="Times New Roman"/>
          <w:b/>
          <w:sz w:val="28"/>
          <w:szCs w:val="28"/>
          <w:lang w:val="en-US"/>
        </w:rPr>
      </w:pPr>
    </w:p>
    <w:p w:rsidR="00DD5861" w:rsidRPr="00186F79" w:rsidRDefault="00DD5861" w:rsidP="00DA064B">
      <w:pPr>
        <w:jc w:val="center"/>
        <w:rPr>
          <w:rFonts w:ascii="Times New Roman" w:hAnsi="Times New Roman" w:cs="Times New Roman"/>
          <w:b/>
          <w:sz w:val="28"/>
          <w:szCs w:val="28"/>
        </w:rPr>
      </w:pPr>
      <w:r w:rsidRPr="00186F79">
        <w:rPr>
          <w:rFonts w:ascii="Times New Roman" w:hAnsi="Times New Roman" w:cs="Times New Roman"/>
          <w:b/>
          <w:sz w:val="28"/>
          <w:szCs w:val="28"/>
        </w:rPr>
        <w:lastRenderedPageBreak/>
        <w:t>ПОДРОСТКОВЫЙ ВОЗРАСТ (11-15 ЛЕТ)</w:t>
      </w:r>
    </w:p>
    <w:p w:rsidR="00DD5861" w:rsidRPr="00186F79" w:rsidRDefault="00DD5861" w:rsidP="00DA064B">
      <w:pPr>
        <w:ind w:firstLine="709"/>
        <w:jc w:val="center"/>
        <w:rPr>
          <w:rFonts w:ascii="Times New Roman" w:hAnsi="Times New Roman" w:cs="Times New Roman"/>
          <w:b/>
          <w:sz w:val="28"/>
          <w:szCs w:val="28"/>
        </w:rPr>
      </w:pPr>
      <w:r w:rsidRPr="00186F79">
        <w:rPr>
          <w:rFonts w:ascii="Times New Roman" w:hAnsi="Times New Roman" w:cs="Times New Roman"/>
          <w:b/>
          <w:sz w:val="28"/>
          <w:szCs w:val="28"/>
        </w:rPr>
        <w:t>СОЦИАЛЬНАЯ СИТУАЦИЯ РАЗВИТИЯ</w:t>
      </w:r>
    </w:p>
    <w:p w:rsidR="00DD5861" w:rsidRPr="00186F79" w:rsidRDefault="00DD5861" w:rsidP="00DD5861">
      <w:pPr>
        <w:pStyle w:val="a4"/>
        <w:widowControl/>
        <w:rPr>
          <w:szCs w:val="28"/>
        </w:rPr>
      </w:pPr>
      <w:r w:rsidRPr="00186F79">
        <w:rPr>
          <w:szCs w:val="28"/>
        </w:rPr>
        <w:t>Как и любой другой, подростковый возраст «начинается» с изменения социальной ситуации развития.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b/>
          <w:sz w:val="28"/>
          <w:szCs w:val="28"/>
        </w:rPr>
        <w:t>Специфика социальной ситуации</w:t>
      </w:r>
      <w:r w:rsidRPr="00186F79">
        <w:rPr>
          <w:rFonts w:ascii="Times New Roman" w:hAnsi="Times New Roman" w:cs="Times New Roman"/>
          <w:sz w:val="28"/>
          <w:szCs w:val="28"/>
        </w:rPr>
        <w:t xml:space="preserve"> развития заключается в том, что подросток находится в положении (состоянии) между взрослым и ребенком — при сильном желании стать взрослым, что определяет многие особенности его поведения. Подросток стремится отстоять свою независимость, приобрести право голоса. Избавление от родительской опеки является универсальной целью отрочества. Но избавление это проходит не путем разрыва отношений, отделения, что, вероятно, тоже имеет место (в особых случаях), а путем возникновения нового качества отношений. Это не столько путь от зависимости к автономии, сколько движение к все более дифференцированным отношениям с другими.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Все то, к чему подросток привык с детства — семья, школа, сверстники, — подвергаются оценке и переоценке, обретают новое значение и смысл.</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«Вызов взрослым — не столько посягательство на взрослые стандарты, сколько попытка установить границы, которые способствуют их самоопределению» (Ч. Шелтон).</w:t>
      </w:r>
    </w:p>
    <w:p w:rsidR="00DD5861" w:rsidRPr="00186F79" w:rsidRDefault="00DD5861" w:rsidP="00DD5861">
      <w:pPr>
        <w:pStyle w:val="21"/>
        <w:widowControl/>
        <w:spacing w:line="240" w:lineRule="auto"/>
        <w:ind w:left="0" w:firstLine="709"/>
        <w:rPr>
          <w:sz w:val="28"/>
          <w:szCs w:val="28"/>
        </w:rPr>
      </w:pPr>
      <w:r w:rsidRPr="00186F79">
        <w:rPr>
          <w:sz w:val="28"/>
          <w:szCs w:val="28"/>
        </w:rPr>
        <w:t xml:space="preserve">Таким образом, в социальной ситуации развития подростка появляется принципиально новый компонент — </w:t>
      </w:r>
      <w:r w:rsidRPr="00186F79">
        <w:rPr>
          <w:b/>
          <w:sz w:val="28"/>
          <w:szCs w:val="28"/>
        </w:rPr>
        <w:t>отчуждение, т. е. дисгармония отношений в значимых содержательных областях.</w:t>
      </w:r>
      <w:r w:rsidRPr="00186F79">
        <w:rPr>
          <w:sz w:val="28"/>
          <w:szCs w:val="28"/>
        </w:rPr>
        <w:t xml:space="preserve"> Дисгармония проявляется в деятельности, поведении, общении, внутренних переживаниях и ее совокупным результатом являются сложности при «врастании» в новые содержательные области. Дисгармония отношений возникает тогда, когда подросток выходит из привычной, комфортной для него системы отношений и не может еще войти (врасти) в новые сферы жизни. В таких условиях подросткам необходимы те качества, отсутствием которых они и характеризуются.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u w:val="single"/>
        </w:rPr>
        <w:t>Подростковый возраст разделяется на</w:t>
      </w:r>
      <w:r w:rsidRPr="00186F79">
        <w:rPr>
          <w:rFonts w:ascii="Times New Roman" w:hAnsi="Times New Roman" w:cs="Times New Roman"/>
          <w:sz w:val="28"/>
          <w:szCs w:val="28"/>
        </w:rPr>
        <w:t xml:space="preserve"> </w:t>
      </w:r>
      <w:r w:rsidRPr="00186F79">
        <w:rPr>
          <w:rFonts w:ascii="Times New Roman" w:hAnsi="Times New Roman" w:cs="Times New Roman"/>
          <w:sz w:val="28"/>
          <w:szCs w:val="28"/>
          <w:u w:val="single"/>
        </w:rPr>
        <w:t xml:space="preserve">младший подростковый и старший подростковый кризисом 13 лет. </w:t>
      </w:r>
      <w:r w:rsidRPr="00186F79">
        <w:rPr>
          <w:rFonts w:ascii="Times New Roman" w:hAnsi="Times New Roman" w:cs="Times New Roman"/>
          <w:sz w:val="28"/>
          <w:szCs w:val="28"/>
        </w:rPr>
        <w:t xml:space="preserve">Хотя </w:t>
      </w:r>
      <w:proofErr w:type="gramStart"/>
      <w:r w:rsidRPr="00186F79">
        <w:rPr>
          <w:rFonts w:ascii="Times New Roman" w:hAnsi="Times New Roman" w:cs="Times New Roman"/>
          <w:sz w:val="28"/>
          <w:szCs w:val="28"/>
        </w:rPr>
        <w:t>как</w:t>
      </w:r>
      <w:proofErr w:type="gramEnd"/>
      <w:r w:rsidRPr="00186F79">
        <w:rPr>
          <w:rFonts w:ascii="Times New Roman" w:hAnsi="Times New Roman" w:cs="Times New Roman"/>
          <w:sz w:val="28"/>
          <w:szCs w:val="28"/>
        </w:rPr>
        <w:t xml:space="preserve"> по сути, так и по характеру происходящих в этом возрасте перемен, подростковый возраст в целом является кризисным.</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Для этого существуют как внешние, так и внутренние (биологические и психологические) предпосылки.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b/>
          <w:sz w:val="28"/>
          <w:szCs w:val="28"/>
        </w:rPr>
        <w:t>К внешним</w:t>
      </w:r>
      <w:r w:rsidRPr="00186F79">
        <w:rPr>
          <w:rFonts w:ascii="Times New Roman" w:hAnsi="Times New Roman" w:cs="Times New Roman"/>
          <w:sz w:val="28"/>
          <w:szCs w:val="28"/>
        </w:rPr>
        <w:t xml:space="preserve"> относятся: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1. Изменение характера учебной деятельности: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а) многопредметность,</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б) содержание учебного материала представляет собой теоретические основы наук,</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lastRenderedPageBreak/>
        <w:t>в) предлагаемые к усвоению абстракции вызывают качественно новое познавательное отношение к знаниям.</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2. Отсутствие единства требований: сколько учителей, столько различных оценок окружающей действительности, а также поведения-ребенка, его деятельности, взглядов, отношений, качеств личности. Отсюда — необходимость фо</w:t>
      </w:r>
      <w:r w:rsidR="007F1F80" w:rsidRPr="00186F79">
        <w:rPr>
          <w:rFonts w:ascii="Times New Roman" w:hAnsi="Times New Roman" w:cs="Times New Roman"/>
          <w:sz w:val="28"/>
          <w:szCs w:val="28"/>
        </w:rPr>
        <w:t>рмирования собственной позиции.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4. Появление новых требований в семье — реальной помощи по хозяйству, ответственности.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5. Изменение положения ребенка в семье — с ним начинают советоваться. Расширение социальных связей подростка — предоставляется возможность для участия в многогранной общественной жизни коллектива.</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Наличие</w:t>
      </w:r>
      <w:r w:rsidRPr="00186F79">
        <w:rPr>
          <w:rFonts w:ascii="Times New Roman" w:hAnsi="Times New Roman" w:cs="Times New Roman"/>
          <w:b/>
          <w:sz w:val="28"/>
          <w:szCs w:val="28"/>
        </w:rPr>
        <w:t xml:space="preserve"> внутренних биологических</w:t>
      </w:r>
      <w:r w:rsidRPr="00186F79">
        <w:rPr>
          <w:rFonts w:ascii="Times New Roman" w:hAnsi="Times New Roman" w:cs="Times New Roman"/>
          <w:sz w:val="28"/>
          <w:szCs w:val="28"/>
        </w:rPr>
        <w:t xml:space="preserve"> предпосылок объясняется тем, что в этот период весь организм человека выходит на путь активной физиологической и биологической перестройки.</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Кардинально перестраиваются сразу три системы: гормональная, кровеносная и костно-мышечная. Новые гормоны стремительно выбрасываются в кровь, оказывают будоражащее влияние на центральную нервную систему, определяя начало полового созревания. Выражена неравномерность созревания различных органических систем. В кровеносной системе — мышечная ткань сердца опережает по темпам роста кровеносные сосуды, толчковая сила сердечной мышцы заставляет работать не готовые к такому ритму сосуды в экстремальном режиме. В костно-мышечной системе — костная ткань опережает темпы роста мышц, которые, не успевая за ростом костей, натягиваются, создавая постоянное внутреннее неудобство. Все это приводит к тому, что повышаются утомляемость, возбудимость, раздражительность, негативизм, драчливость подростков в 8—11 раз (А. П. Краковский, 1970).</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Так начинается </w:t>
      </w:r>
      <w:r w:rsidRPr="00186F79">
        <w:rPr>
          <w:rFonts w:ascii="Times New Roman" w:hAnsi="Times New Roman" w:cs="Times New Roman"/>
          <w:b/>
          <w:sz w:val="28"/>
          <w:szCs w:val="28"/>
        </w:rPr>
        <w:t>негативная фаза</w:t>
      </w:r>
      <w:r w:rsidRPr="00186F79">
        <w:rPr>
          <w:rFonts w:ascii="Times New Roman" w:hAnsi="Times New Roman" w:cs="Times New Roman"/>
          <w:sz w:val="28"/>
          <w:szCs w:val="28"/>
        </w:rPr>
        <w:t xml:space="preserve"> подросткового возраста. </w:t>
      </w:r>
      <w:proofErr w:type="gramStart"/>
      <w:r w:rsidRPr="00186F79">
        <w:rPr>
          <w:rFonts w:ascii="Times New Roman" w:hAnsi="Times New Roman" w:cs="Times New Roman"/>
          <w:sz w:val="28"/>
          <w:szCs w:val="28"/>
        </w:rPr>
        <w:t xml:space="preserve">Ей свойственны беспокойство, тревога, диспропорции в физическом и психическом развитии, агрессивность, противоречивость чувств, снижение работоспособности, меланхолия и т. д. </w:t>
      </w:r>
      <w:r w:rsidRPr="00186F79">
        <w:rPr>
          <w:rFonts w:ascii="Times New Roman" w:hAnsi="Times New Roman" w:cs="Times New Roman"/>
          <w:b/>
          <w:sz w:val="28"/>
          <w:szCs w:val="28"/>
        </w:rPr>
        <w:t>Позитивная фаза</w:t>
      </w:r>
      <w:r w:rsidRPr="00186F79">
        <w:rPr>
          <w:rFonts w:ascii="Times New Roman" w:hAnsi="Times New Roman" w:cs="Times New Roman"/>
          <w:sz w:val="28"/>
          <w:szCs w:val="28"/>
        </w:rPr>
        <w:t xml:space="preserve"> наступает постепенно и выражается в том, что подросток начинает ощущать близость с природой, по-новому воспринимать искусство, у него появляе</w:t>
      </w:r>
      <w:r w:rsidR="002545D1" w:rsidRPr="00186F79">
        <w:rPr>
          <w:rFonts w:ascii="Times New Roman" w:hAnsi="Times New Roman" w:cs="Times New Roman"/>
          <w:sz w:val="28"/>
          <w:szCs w:val="28"/>
        </w:rPr>
        <w:t xml:space="preserve">тся мир ценностей, </w:t>
      </w:r>
      <w:r w:rsidRPr="00186F79">
        <w:rPr>
          <w:rFonts w:ascii="Times New Roman" w:hAnsi="Times New Roman" w:cs="Times New Roman"/>
          <w:sz w:val="28"/>
          <w:szCs w:val="28"/>
        </w:rPr>
        <w:t xml:space="preserve"> он испытывает чувство любви, мечтает и т. д. (И. С. Кон).</w:t>
      </w:r>
      <w:proofErr w:type="gramEnd"/>
    </w:p>
    <w:p w:rsidR="00DD5861" w:rsidRPr="00186F79" w:rsidRDefault="00DD5861" w:rsidP="00DD5861">
      <w:pPr>
        <w:ind w:firstLine="709"/>
        <w:jc w:val="both"/>
        <w:rPr>
          <w:rFonts w:ascii="Times New Roman" w:hAnsi="Times New Roman" w:cs="Times New Roman"/>
          <w:b/>
          <w:sz w:val="28"/>
          <w:szCs w:val="28"/>
        </w:rPr>
      </w:pPr>
      <w:r w:rsidRPr="00186F79">
        <w:rPr>
          <w:rFonts w:ascii="Times New Roman" w:hAnsi="Times New Roman" w:cs="Times New Roman"/>
          <w:sz w:val="28"/>
          <w:szCs w:val="28"/>
        </w:rPr>
        <w:t xml:space="preserve">Выделено четыре вида наиболее ярких интересов подростка, называемых </w:t>
      </w:r>
      <w:r w:rsidRPr="00186F79">
        <w:rPr>
          <w:rFonts w:ascii="Times New Roman" w:hAnsi="Times New Roman" w:cs="Times New Roman"/>
          <w:b/>
          <w:sz w:val="28"/>
          <w:szCs w:val="28"/>
        </w:rPr>
        <w:t>доминантами:</w:t>
      </w:r>
    </w:p>
    <w:p w:rsidR="00DD5861" w:rsidRPr="00186F79" w:rsidRDefault="00DD5861" w:rsidP="00DD5861">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«эгоцентрическая доминанта» — интерес подростка к собственной личности;</w:t>
      </w:r>
    </w:p>
    <w:p w:rsidR="00DD5861" w:rsidRPr="00186F79" w:rsidRDefault="00DD5861" w:rsidP="00DD5861">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lastRenderedPageBreak/>
        <w:t>«доминанта дали» — установка подростка на обширные, большие масштабы, которые для него гораздо более субъективно приемлемы, чем ближние, текущие, сегодняшние;</w:t>
      </w:r>
    </w:p>
    <w:p w:rsidR="00DD5861" w:rsidRPr="00186F79" w:rsidRDefault="00DD5861" w:rsidP="00DD5861">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«доминанта усилия» — интерес подростка к сопротивлению, преодолению, волевым напряжениям, которые иногда проявляются в упрямстве, хулиганстве, борьбе против воспитательного авторитета, протесте;</w:t>
      </w:r>
    </w:p>
    <w:p w:rsidR="00DD5861" w:rsidRPr="00186F79" w:rsidRDefault="00DD5861" w:rsidP="00DD5861">
      <w:pPr>
        <w:numPr>
          <w:ilvl w:val="0"/>
          <w:numId w:val="5"/>
        </w:numPr>
        <w:tabs>
          <w:tab w:val="left" w:pos="0"/>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86F79">
        <w:rPr>
          <w:rFonts w:ascii="Times New Roman" w:hAnsi="Times New Roman" w:cs="Times New Roman"/>
          <w:sz w:val="28"/>
          <w:szCs w:val="28"/>
        </w:rPr>
        <w:t>«доминанта романтики» — интерес к неизвестному, рискованному, к приключениям, к героизму.</w:t>
      </w:r>
    </w:p>
    <w:p w:rsidR="00DD5861" w:rsidRPr="00186F79" w:rsidRDefault="00DD5861" w:rsidP="00DD5861">
      <w:pPr>
        <w:pStyle w:val="3"/>
        <w:widowControl/>
        <w:jc w:val="center"/>
        <w:rPr>
          <w:rFonts w:ascii="Times New Roman" w:hAnsi="Times New Roman" w:cs="Times New Roman"/>
          <w:sz w:val="28"/>
          <w:szCs w:val="28"/>
        </w:rPr>
      </w:pPr>
      <w:r w:rsidRPr="00186F79">
        <w:rPr>
          <w:rFonts w:ascii="Times New Roman" w:hAnsi="Times New Roman" w:cs="Times New Roman"/>
          <w:sz w:val="28"/>
          <w:szCs w:val="28"/>
        </w:rPr>
        <w:t>ВЕДУЩАЯ ДЕЯТЕЛЬНОСТЬ</w:t>
      </w:r>
    </w:p>
    <w:p w:rsidR="003D09D9" w:rsidRPr="00186F79" w:rsidRDefault="00DD5861" w:rsidP="00DD5861">
      <w:pPr>
        <w:ind w:firstLine="709"/>
        <w:jc w:val="both"/>
        <w:rPr>
          <w:rFonts w:ascii="Times New Roman" w:hAnsi="Times New Roman" w:cs="Times New Roman"/>
          <w:b/>
          <w:sz w:val="28"/>
          <w:szCs w:val="28"/>
        </w:rPr>
      </w:pPr>
      <w:r w:rsidRPr="00186F79">
        <w:rPr>
          <w:rFonts w:ascii="Times New Roman" w:hAnsi="Times New Roman" w:cs="Times New Roman"/>
          <w:sz w:val="28"/>
          <w:szCs w:val="28"/>
        </w:rPr>
        <w:t>В указанном контексте происходит и смена</w:t>
      </w:r>
      <w:r w:rsidRPr="00186F79">
        <w:rPr>
          <w:rFonts w:ascii="Times New Roman" w:hAnsi="Times New Roman" w:cs="Times New Roman"/>
          <w:b/>
          <w:sz w:val="28"/>
          <w:szCs w:val="28"/>
        </w:rPr>
        <w:t xml:space="preserve"> ведущей деятельности.</w:t>
      </w:r>
      <w:r w:rsidRPr="00186F79">
        <w:rPr>
          <w:rFonts w:ascii="Times New Roman" w:hAnsi="Times New Roman" w:cs="Times New Roman"/>
          <w:sz w:val="28"/>
          <w:szCs w:val="28"/>
        </w:rPr>
        <w:t xml:space="preserve"> Роль ведущей в подростковом возрасте играет социально-значимая деятельность, средством реализации которой служит: </w:t>
      </w:r>
      <w:r w:rsidRPr="00186F79">
        <w:rPr>
          <w:rFonts w:ascii="Times New Roman" w:hAnsi="Times New Roman" w:cs="Times New Roman"/>
          <w:b/>
          <w:sz w:val="28"/>
          <w:szCs w:val="28"/>
        </w:rPr>
        <w:t xml:space="preserve">учение </w:t>
      </w:r>
      <w:r w:rsidRPr="00186F79">
        <w:rPr>
          <w:rFonts w:ascii="Times New Roman" w:hAnsi="Times New Roman" w:cs="Times New Roman"/>
          <w:sz w:val="28"/>
          <w:szCs w:val="28"/>
        </w:rPr>
        <w:t xml:space="preserve">(Л. И. Божович), </w:t>
      </w:r>
      <w:r w:rsidRPr="00186F79">
        <w:rPr>
          <w:rFonts w:ascii="Times New Roman" w:hAnsi="Times New Roman" w:cs="Times New Roman"/>
          <w:b/>
          <w:sz w:val="28"/>
          <w:szCs w:val="28"/>
        </w:rPr>
        <w:t>общение</w:t>
      </w:r>
      <w:r w:rsidRPr="00186F79">
        <w:rPr>
          <w:rFonts w:ascii="Times New Roman" w:hAnsi="Times New Roman" w:cs="Times New Roman"/>
          <w:sz w:val="28"/>
          <w:szCs w:val="28"/>
        </w:rPr>
        <w:t xml:space="preserve"> (Д. Б. Эльконин), </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b/>
          <w:sz w:val="28"/>
          <w:szCs w:val="28"/>
        </w:rPr>
        <w:t>Учение.</w:t>
      </w:r>
      <w:r w:rsidRPr="00186F79">
        <w:rPr>
          <w:rFonts w:ascii="Times New Roman" w:hAnsi="Times New Roman" w:cs="Times New Roman"/>
          <w:sz w:val="28"/>
          <w:szCs w:val="28"/>
        </w:rPr>
        <w:t xml:space="preserve"> Именно в процессе обучения происходит усвоение мышления в понятиях, без которого «нет понимания отношений, лежащих за явлениями» (Л. С. Выготский, 1984). Мышление в понятиях дает возможность проникать в сущность вещей, понимать закономерности отношений между ними. Поэтому в результате усвоения новых знаний перестраиваются и </w:t>
      </w:r>
      <w:r w:rsidRPr="00186F79">
        <w:rPr>
          <w:rFonts w:ascii="Times New Roman" w:hAnsi="Times New Roman" w:cs="Times New Roman"/>
          <w:b/>
          <w:sz w:val="28"/>
          <w:szCs w:val="28"/>
        </w:rPr>
        <w:t xml:space="preserve">способы </w:t>
      </w:r>
      <w:r w:rsidRPr="00186F79">
        <w:rPr>
          <w:rFonts w:ascii="Times New Roman" w:hAnsi="Times New Roman" w:cs="Times New Roman"/>
          <w:sz w:val="28"/>
          <w:szCs w:val="28"/>
        </w:rPr>
        <w:t>мышления. Знания становятся личным достоянием ученика, перерастая в его убеждения, что, в свою очередь, приводит к изменению взглядов на окружающую действительность (Л. И. Божович, 1968). Таким образом, «полная социализация мышления заключается в функции образования понятий» (Л. С. Выготский). Изменяется и характер познавательных интересов — возникает интерес по отношению к определенному предмету, конкретный интерес к содержанию предмета.              (Л. И. Божович, 1968).</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b/>
          <w:sz w:val="28"/>
          <w:szCs w:val="28"/>
        </w:rPr>
        <w:t>Общение.</w:t>
      </w:r>
      <w:r w:rsidRPr="00186F79">
        <w:rPr>
          <w:rFonts w:ascii="Times New Roman" w:hAnsi="Times New Roman" w:cs="Times New Roman"/>
          <w:sz w:val="28"/>
          <w:szCs w:val="28"/>
        </w:rPr>
        <w:t xml:space="preserve"> Ведущим мотивом поведения подростка является стремление найти свое место среди сверстников. </w:t>
      </w:r>
      <w:proofErr w:type="gramStart"/>
      <w:r w:rsidRPr="00186F79">
        <w:rPr>
          <w:rFonts w:ascii="Times New Roman" w:hAnsi="Times New Roman" w:cs="Times New Roman"/>
          <w:sz w:val="28"/>
          <w:szCs w:val="28"/>
        </w:rPr>
        <w:t>Причем отсутствие такой возможности очень часто приводит к социальной неадаптированности и правонарушениям (Л. И. Божович, 1968).</w:t>
      </w:r>
      <w:proofErr w:type="gramEnd"/>
      <w:r w:rsidRPr="00186F79">
        <w:rPr>
          <w:rFonts w:ascii="Times New Roman" w:hAnsi="Times New Roman" w:cs="Times New Roman"/>
          <w:sz w:val="28"/>
          <w:szCs w:val="28"/>
        </w:rPr>
        <w:t xml:space="preserve"> Оценки сверстников начинают приобретать большее значение, чем оценки учителей и взрослых. </w:t>
      </w:r>
      <w:r w:rsidRPr="00186F79">
        <w:rPr>
          <w:rFonts w:ascii="Times New Roman" w:hAnsi="Times New Roman" w:cs="Times New Roman"/>
          <w:sz w:val="28"/>
          <w:szCs w:val="28"/>
          <w:u w:val="single"/>
        </w:rPr>
        <w:t xml:space="preserve">Подросток максимально подвержен влиянию группы, ее ценностей; он боится утратить популярность среди сверстников. </w:t>
      </w:r>
      <w:r w:rsidRPr="00186F79">
        <w:rPr>
          <w:rFonts w:ascii="Times New Roman" w:hAnsi="Times New Roman" w:cs="Times New Roman"/>
          <w:sz w:val="28"/>
          <w:szCs w:val="28"/>
        </w:rPr>
        <w:t>Интересно, что место подростка в системе взаимоотношений зависит преимущественно от его нравственных качеств, а его положение в группе определяет разную степень его «эмоционального благополучия». В общении как деятельности происходит усвоение ребенком социальных норм, переоценка ценностей, удовлетворяется потребность в признании и самоутверждении.</w:t>
      </w:r>
    </w:p>
    <w:p w:rsidR="00DD5861" w:rsidRPr="00186F79" w:rsidRDefault="00DD5861" w:rsidP="00DD5861">
      <w:pPr>
        <w:pStyle w:val="3"/>
        <w:widowControl/>
        <w:jc w:val="center"/>
        <w:rPr>
          <w:rFonts w:ascii="Times New Roman" w:hAnsi="Times New Roman" w:cs="Times New Roman"/>
          <w:sz w:val="28"/>
          <w:szCs w:val="28"/>
        </w:rPr>
      </w:pPr>
      <w:r w:rsidRPr="00186F79">
        <w:rPr>
          <w:rFonts w:ascii="Times New Roman" w:hAnsi="Times New Roman" w:cs="Times New Roman"/>
          <w:sz w:val="28"/>
          <w:szCs w:val="28"/>
        </w:rPr>
        <w:t>ЦЕНТРАЛЬНЫЕ НОВООБРАЗОВАНИЯ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На фоне развития ведущей деятельности происходит развитие психических новообразований возраста, охватывающих в этом периоде все стороны развития личности: изменения происходят в области морали, в половом развитии, в высших психических функциях, в эмоциональной сфере.</w:t>
      </w:r>
    </w:p>
    <w:p w:rsidR="00DD5861" w:rsidRPr="00186F79" w:rsidRDefault="00DD5861" w:rsidP="00DD5861">
      <w:pPr>
        <w:ind w:firstLine="709"/>
        <w:jc w:val="both"/>
        <w:rPr>
          <w:rFonts w:ascii="Times New Roman" w:hAnsi="Times New Roman" w:cs="Times New Roman"/>
          <w:sz w:val="28"/>
          <w:szCs w:val="28"/>
        </w:rPr>
      </w:pPr>
      <w:proofErr w:type="gramStart"/>
      <w:r w:rsidRPr="00186F79">
        <w:rPr>
          <w:rFonts w:ascii="Times New Roman" w:hAnsi="Times New Roman" w:cs="Times New Roman"/>
          <w:b/>
          <w:sz w:val="28"/>
          <w:szCs w:val="28"/>
        </w:rPr>
        <w:lastRenderedPageBreak/>
        <w:t>Центральные новообразования:</w:t>
      </w:r>
      <w:r w:rsidRPr="00186F79">
        <w:rPr>
          <w:rFonts w:ascii="Times New Roman" w:hAnsi="Times New Roman" w:cs="Times New Roman"/>
          <w:sz w:val="28"/>
          <w:szCs w:val="28"/>
        </w:rPr>
        <w:t xml:space="preserve"> абстрактное мышление; самосознание; половая идентификация; чувство «взрослости», переоценка ценностей, автономная мораль.</w:t>
      </w:r>
      <w:proofErr w:type="gramEnd"/>
    </w:p>
    <w:p w:rsidR="00DD5861" w:rsidRPr="00186F79" w:rsidRDefault="00DD5861" w:rsidP="00DD5861">
      <w:pPr>
        <w:rPr>
          <w:rFonts w:ascii="Times New Roman" w:hAnsi="Times New Roman" w:cs="Times New Roman"/>
          <w:b/>
          <w:sz w:val="28"/>
          <w:szCs w:val="28"/>
        </w:rPr>
      </w:pPr>
    </w:p>
    <w:p w:rsidR="00DD5861" w:rsidRPr="00186F79" w:rsidRDefault="00DD5861" w:rsidP="00DD5861">
      <w:pPr>
        <w:rPr>
          <w:rFonts w:ascii="Times New Roman" w:hAnsi="Times New Roman" w:cs="Times New Roman"/>
          <w:b/>
          <w:sz w:val="28"/>
          <w:szCs w:val="28"/>
        </w:rPr>
      </w:pPr>
      <w:r w:rsidRPr="00186F79">
        <w:rPr>
          <w:rFonts w:ascii="Times New Roman" w:hAnsi="Times New Roman" w:cs="Times New Roman"/>
          <w:b/>
          <w:sz w:val="28"/>
          <w:szCs w:val="28"/>
        </w:rPr>
        <w:t>Мышление</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 xml:space="preserve">При переходе от младшего школьного возраста к </w:t>
      </w:r>
      <w:proofErr w:type="gramStart"/>
      <w:r w:rsidRPr="00186F79">
        <w:rPr>
          <w:rFonts w:ascii="Times New Roman" w:hAnsi="Times New Roman" w:cs="Times New Roman"/>
          <w:sz w:val="28"/>
          <w:szCs w:val="28"/>
        </w:rPr>
        <w:t>подростковому</w:t>
      </w:r>
      <w:proofErr w:type="gramEnd"/>
      <w:r w:rsidRPr="00186F79">
        <w:rPr>
          <w:rFonts w:ascii="Times New Roman" w:hAnsi="Times New Roman" w:cs="Times New Roman"/>
          <w:sz w:val="28"/>
          <w:szCs w:val="28"/>
        </w:rPr>
        <w:t xml:space="preserve"> должно качественно измениться мышление школьника.</w:t>
      </w:r>
    </w:p>
    <w:p w:rsidR="00DD5861" w:rsidRPr="00186F79" w:rsidRDefault="00DD5861" w:rsidP="00DD5861">
      <w:pPr>
        <w:rPr>
          <w:rFonts w:ascii="Times New Roman" w:hAnsi="Times New Roman" w:cs="Times New Roman"/>
          <w:sz w:val="28"/>
          <w:szCs w:val="28"/>
          <w:u w:val="single"/>
        </w:rPr>
      </w:pPr>
      <w:r w:rsidRPr="00186F79">
        <w:rPr>
          <w:rFonts w:ascii="Times New Roman" w:hAnsi="Times New Roman" w:cs="Times New Roman"/>
          <w:sz w:val="28"/>
          <w:szCs w:val="28"/>
          <w:u w:val="single"/>
        </w:rPr>
        <w:t>Суть изменения - в переходе от наглядно-образного мышления и начальных форм словесно-логического к гипотетико-рассуждающему мышлению, в основе которого лежит высокая степень обобщённости и абстрактности.</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Необходимым условием формирования такого типа мышления является способность сделать объектом своей мысли саму мысль. И именно в подростковом возрасте появляются все условия для этого.</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В 11-12 лет у детей появляется желание иметь свою точку зрения, всё взвесить и осмыслить, потребность в раздумьях о себе и окружающих, в размышлениях о предметах и явлениях, в том числе о тех, что не даны в непосредственно-чувственном восприятии.</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Этой потребности соответствуют и открывающиеся новые интеллектуальные возможности у учащихся средних классов.</w:t>
      </w:r>
    </w:p>
    <w:p w:rsidR="00DD5861" w:rsidRPr="00186F79" w:rsidRDefault="00DD5861" w:rsidP="00DD5861">
      <w:pPr>
        <w:rPr>
          <w:rFonts w:ascii="Times New Roman" w:hAnsi="Times New Roman" w:cs="Times New Roman"/>
          <w:sz w:val="28"/>
          <w:szCs w:val="28"/>
          <w:u w:val="single"/>
        </w:rPr>
      </w:pPr>
      <w:r w:rsidRPr="00186F79">
        <w:rPr>
          <w:rFonts w:ascii="Times New Roman" w:hAnsi="Times New Roman" w:cs="Times New Roman"/>
          <w:sz w:val="28"/>
          <w:szCs w:val="28"/>
          <w:u w:val="single"/>
        </w:rPr>
        <w:t>Можно говорить о возникновении в начале подросткового возраста сензитивного периода по отношению к закладыванию основ гипотетико-рассуждающего (абстрактно-логического) мышления.</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Общее интеллектуальное развитие учеников, не умеющих оперировать абстрактными понятиями, сформированность которых является важным показателем мыслительно-речевого развития, значительно замедляется. Не владея способами логико-речевых преобразований, школьник демонстрирует низкий уровень языкового развития. При этом он неточно выражает свои мысли, делает неправильные выводы, стремится к дословному воспроизведению текста учебника, тем самым, создавая у учителя представление о себе как о неспособном, «трудном» ученике.</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С несформированностью абстрактно-логического мышления связано и значительное число школьных трудностей детей, приводящих часто к стойкой академической неуспеваемости. Знания разного уровн</w:t>
      </w:r>
      <w:proofErr w:type="gramStart"/>
      <w:r w:rsidRPr="00186F79">
        <w:rPr>
          <w:rFonts w:ascii="Times New Roman" w:hAnsi="Times New Roman" w:cs="Times New Roman"/>
          <w:sz w:val="28"/>
          <w:szCs w:val="28"/>
        </w:rPr>
        <w:t>я-</w:t>
      </w:r>
      <w:proofErr w:type="gramEnd"/>
      <w:r w:rsidRPr="00186F79">
        <w:rPr>
          <w:rFonts w:ascii="Times New Roman" w:hAnsi="Times New Roman" w:cs="Times New Roman"/>
          <w:sz w:val="28"/>
          <w:szCs w:val="28"/>
        </w:rPr>
        <w:t xml:space="preserve"> обобщённые и конкретные, приобретённые с помощью стихийно формирующихся процессов мыслительной деятельности, упорядочиваются слабо, и поэтому в голове ученика они часто «сосуществуют» вместо того, чтобы складываться в иерархизированные системы.  </w:t>
      </w:r>
    </w:p>
    <w:p w:rsidR="00DD5861" w:rsidRPr="00186F79" w:rsidRDefault="00DD5861" w:rsidP="00DD5861">
      <w:pPr>
        <w:rPr>
          <w:rFonts w:ascii="Times New Roman" w:hAnsi="Times New Roman" w:cs="Times New Roman"/>
          <w:sz w:val="28"/>
          <w:szCs w:val="28"/>
          <w:u w:val="single"/>
        </w:rPr>
      </w:pPr>
      <w:r w:rsidRPr="00186F79">
        <w:rPr>
          <w:rFonts w:ascii="Times New Roman" w:hAnsi="Times New Roman" w:cs="Times New Roman"/>
          <w:sz w:val="28"/>
          <w:szCs w:val="28"/>
          <w:u w:val="single"/>
        </w:rPr>
        <w:lastRenderedPageBreak/>
        <w:t>Как показывает практика, специальная работа по целенаправленному развитию абстрактно-логических форм мышления в этот период не проводится.</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Не формировать абстрактное мышление у подростков, значит не научить их по-настоящему мыслить, по сути, остановить их умственное развитие.</w:t>
      </w:r>
    </w:p>
    <w:p w:rsidR="00DD5861" w:rsidRPr="00186F79" w:rsidRDefault="00DD5861" w:rsidP="00DD5861">
      <w:pPr>
        <w:rPr>
          <w:rFonts w:ascii="Times New Roman" w:hAnsi="Times New Roman" w:cs="Times New Roman"/>
          <w:sz w:val="28"/>
          <w:szCs w:val="28"/>
        </w:rPr>
      </w:pPr>
      <w:r w:rsidRPr="00186F79">
        <w:rPr>
          <w:rFonts w:ascii="Times New Roman" w:hAnsi="Times New Roman" w:cs="Times New Roman"/>
          <w:sz w:val="28"/>
          <w:szCs w:val="28"/>
        </w:rPr>
        <w:t>Школьники, только начинающие учиться в средней школе, в связи с низким уровнем сформированности абстрактно-логического мышления уже с первых дней начинают испытывать значительные трудности в обучении, и, кроме того, у них может в связи с этим сформироваться стойкое отрицательное отношение к учению и интеллектуальной деятельности в целом.</w:t>
      </w:r>
    </w:p>
    <w:p w:rsidR="00DD5861" w:rsidRPr="00186F79" w:rsidRDefault="00DD5861" w:rsidP="00DD5861">
      <w:pPr>
        <w:rPr>
          <w:rFonts w:ascii="Times New Roman" w:hAnsi="Times New Roman" w:cs="Times New Roman"/>
          <w:sz w:val="28"/>
          <w:szCs w:val="28"/>
          <w:u w:val="single"/>
        </w:rPr>
      </w:pPr>
      <w:r w:rsidRPr="00186F79">
        <w:rPr>
          <w:rFonts w:ascii="Times New Roman" w:hAnsi="Times New Roman" w:cs="Times New Roman"/>
          <w:sz w:val="28"/>
          <w:szCs w:val="28"/>
          <w:u w:val="single"/>
        </w:rPr>
        <w:t>Целенаправленное формирование абстрактно-логических форм мышления должно явиться основной задачей развития учащихся средней школы, начиная с младшего подросткового возраста.</w:t>
      </w:r>
    </w:p>
    <w:p w:rsidR="00DD5861" w:rsidRPr="00186F79" w:rsidRDefault="00DD5861" w:rsidP="00DD5861">
      <w:pPr>
        <w:rPr>
          <w:rFonts w:ascii="Times New Roman" w:hAnsi="Times New Roman" w:cs="Times New Roman"/>
          <w:sz w:val="28"/>
          <w:szCs w:val="28"/>
          <w:u w:val="single"/>
        </w:rPr>
      </w:pP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В моральной сфере две особенности заслуживают пристального внимания: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1. переоценка ценностей;</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2. устойчивые «автономные» моральные взгляды, суждения и оценки, независимые от случайных влияний.</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Однако мораль подростка не имеет опоры в моральных убеждениях, еще не складывается в мировоззрение, потому может легко изменяться под влиянием сверстников.</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Противоречивость морального развития характеризуется следующим типичным проявлением: «Подростки исключительно эгоистичны, считают себя центром Вселенной и, в то же время ни в один из последующих периодов своей жизни они не способны на такую преданность и самопожертвование.</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Иногда поведение подростков по отношению к другим людям грубо и бесцеремонно, хотя сами они неимоверно ранимы. Их настроение колеблется между сияющим оптимизмом и самым мрачным пессимизмом. Иногда они трудятся с неиссякаемым энтузиазмом, а иногда медлительны и апатичны» (А.Фрейд).</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В качестве условия, повышающего моральную устойчивость, выступает идеал. Воспринятый или созданный ребенком идеал означает наличие у него постоянно действующего мотива. Нравственные идеалы по мере развития ребенка становятся все более обобщенными и начинают выступать в качестве сознательно выбранного образца для поведения (Л. И. Божович, 1968).</w:t>
      </w:r>
    </w:p>
    <w:p w:rsidR="00DD5861" w:rsidRPr="00186F79" w:rsidRDefault="00DD5861" w:rsidP="00DD5861">
      <w:pPr>
        <w:ind w:firstLine="709"/>
        <w:jc w:val="both"/>
        <w:rPr>
          <w:rFonts w:ascii="Times New Roman" w:hAnsi="Times New Roman" w:cs="Times New Roman"/>
          <w:sz w:val="28"/>
          <w:szCs w:val="28"/>
        </w:rPr>
      </w:pPr>
      <w:proofErr w:type="gramStart"/>
      <w:r w:rsidRPr="00186F79">
        <w:rPr>
          <w:rFonts w:ascii="Times New Roman" w:hAnsi="Times New Roman" w:cs="Times New Roman"/>
          <w:sz w:val="28"/>
          <w:szCs w:val="28"/>
        </w:rPr>
        <w:t>Существенно изменяется «сфера значимого», зарождается интерес к интимному миру взрослых.</w:t>
      </w:r>
      <w:proofErr w:type="gramEnd"/>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b/>
          <w:sz w:val="28"/>
          <w:szCs w:val="28"/>
        </w:rPr>
        <w:lastRenderedPageBreak/>
        <w:t>Самосознание.</w:t>
      </w:r>
      <w:r w:rsidRPr="00186F79">
        <w:rPr>
          <w:rFonts w:ascii="Times New Roman" w:hAnsi="Times New Roman" w:cs="Times New Roman"/>
          <w:sz w:val="28"/>
          <w:szCs w:val="28"/>
        </w:rPr>
        <w:t xml:space="preserve"> «Перед созревающим подростком впервые раскрывается мир </w:t>
      </w:r>
      <w:proofErr w:type="gramStart"/>
      <w:r w:rsidRPr="00186F79">
        <w:rPr>
          <w:rFonts w:ascii="Times New Roman" w:hAnsi="Times New Roman" w:cs="Times New Roman"/>
          <w:sz w:val="28"/>
          <w:szCs w:val="28"/>
        </w:rPr>
        <w:t>психического</w:t>
      </w:r>
      <w:proofErr w:type="gramEnd"/>
      <w:r w:rsidRPr="00186F79">
        <w:rPr>
          <w:rFonts w:ascii="Times New Roman" w:hAnsi="Times New Roman" w:cs="Times New Roman"/>
          <w:sz w:val="28"/>
          <w:szCs w:val="28"/>
        </w:rPr>
        <w:t>. В проникновении во внутреннюю действительность, в мир собственных переживаний решающую роль играет возникающая в переходном возрасте функция образования понятий. Только с образованием понятий наступает интенсивное развитие самовосприятия, самонаблюдения, интенсивное познание внутренней действительности, переживаний. Понятие, являясь важнейшим средством познания и понимания, приводит к основным изменениям в содержании мышления подростка» (Л. С. Выготский). В мышлении подростка открывается способность абстрагировать понятие от действительности, формулировать и перебирать альтернативные гипотезы, делать предметом анализа собственную мысль.</w:t>
      </w:r>
    </w:p>
    <w:p w:rsidR="00DD5861" w:rsidRPr="00186F79" w:rsidRDefault="00DD5861" w:rsidP="00DD5861">
      <w:pPr>
        <w:ind w:firstLine="709"/>
        <w:jc w:val="both"/>
        <w:rPr>
          <w:rFonts w:ascii="Times New Roman" w:hAnsi="Times New Roman" w:cs="Times New Roman"/>
          <w:sz w:val="28"/>
          <w:szCs w:val="28"/>
          <w:u w:val="single"/>
        </w:rPr>
      </w:pPr>
      <w:r w:rsidRPr="00186F79">
        <w:rPr>
          <w:rFonts w:ascii="Times New Roman" w:hAnsi="Times New Roman" w:cs="Times New Roman"/>
          <w:sz w:val="28"/>
          <w:szCs w:val="28"/>
          <w:u w:val="single"/>
        </w:rPr>
        <w:t>Соответственно самосознание развивается в строгой зависимости от развития мышления.</w:t>
      </w:r>
    </w:p>
    <w:p w:rsidR="00DD5861" w:rsidRPr="00186F79" w:rsidRDefault="00DD5861" w:rsidP="00DD5861">
      <w:pPr>
        <w:ind w:firstLine="709"/>
        <w:jc w:val="both"/>
        <w:rPr>
          <w:rFonts w:ascii="Times New Roman" w:hAnsi="Times New Roman" w:cs="Times New Roman"/>
          <w:sz w:val="28"/>
          <w:szCs w:val="28"/>
        </w:rPr>
      </w:pPr>
      <w:proofErr w:type="gramStart"/>
      <w:r w:rsidRPr="00186F79">
        <w:rPr>
          <w:rFonts w:ascii="Times New Roman" w:hAnsi="Times New Roman" w:cs="Times New Roman"/>
          <w:sz w:val="28"/>
          <w:szCs w:val="28"/>
        </w:rPr>
        <w:t>Я-концепция</w:t>
      </w:r>
      <w:proofErr w:type="gramEnd"/>
      <w:r w:rsidRPr="00186F79">
        <w:rPr>
          <w:rFonts w:ascii="Times New Roman" w:hAnsi="Times New Roman" w:cs="Times New Roman"/>
          <w:sz w:val="28"/>
          <w:szCs w:val="28"/>
        </w:rPr>
        <w:t xml:space="preserve"> в подростковом возрасте — одна из самых динамично развивающихся психологических структур.</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Предметом оценки и самооценки, самосознания и сознания являются</w:t>
      </w:r>
      <w:r w:rsidRPr="00186F79">
        <w:rPr>
          <w:rFonts w:ascii="Times New Roman" w:hAnsi="Times New Roman" w:cs="Times New Roman"/>
          <w:b/>
          <w:sz w:val="28"/>
          <w:szCs w:val="28"/>
        </w:rPr>
        <w:t xml:space="preserve"> качества личности, связанные, прежде всего, с учебной деятельностью и взаимоотношениями с окружающими.</w:t>
      </w:r>
      <w:r w:rsidRPr="00186F79">
        <w:rPr>
          <w:rFonts w:ascii="Times New Roman" w:hAnsi="Times New Roman" w:cs="Times New Roman"/>
          <w:sz w:val="28"/>
          <w:szCs w:val="28"/>
        </w:rPr>
        <w:t xml:space="preserve"> Поведение подростка становится поведением для себя, он осознает себя целостно. Это конечный результат и центральная точка всего переходного возраста.</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Чрезвычайно важный компонент самосознания — самоуважение. Самоуважение выражает установку одобрения или неодобрения по отношению к самому себе и указывает, в какой мере индивид считает себя способным, значительным, преуспевающим и достойным. У подростков 12—14 лет наблюдается существенное понижение самоуважения, причем «плохими» считают себя в большинстве девочки.</w:t>
      </w:r>
    </w:p>
    <w:p w:rsidR="00DD5861" w:rsidRPr="00186F79" w:rsidRDefault="00DD5861" w:rsidP="00DA064B">
      <w:pPr>
        <w:pStyle w:val="3"/>
        <w:widowControl/>
        <w:jc w:val="center"/>
        <w:rPr>
          <w:rFonts w:ascii="Times New Roman" w:hAnsi="Times New Roman" w:cs="Times New Roman"/>
          <w:sz w:val="28"/>
          <w:szCs w:val="28"/>
        </w:rPr>
      </w:pPr>
      <w:r w:rsidRPr="00186F79">
        <w:rPr>
          <w:rFonts w:ascii="Times New Roman" w:hAnsi="Times New Roman" w:cs="Times New Roman"/>
          <w:sz w:val="28"/>
          <w:szCs w:val="28"/>
        </w:rPr>
        <w:t>КРИЗИС 13 ЛЕТ</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Кризис 13 лет протекает со свойственной любому кризису</w:t>
      </w:r>
      <w:r w:rsidRPr="00186F79">
        <w:rPr>
          <w:rFonts w:ascii="Times New Roman" w:hAnsi="Times New Roman" w:cs="Times New Roman"/>
          <w:b/>
          <w:sz w:val="28"/>
          <w:szCs w:val="28"/>
        </w:rPr>
        <w:t xml:space="preserve"> симптоматикой:</w:t>
      </w:r>
      <w:r w:rsidRPr="00186F79">
        <w:rPr>
          <w:rFonts w:ascii="Times New Roman" w:hAnsi="Times New Roman" w:cs="Times New Roman"/>
          <w:sz w:val="28"/>
          <w:szCs w:val="28"/>
        </w:rPr>
        <w:t xml:space="preserve"> взрыв непослушания, грубость, немотивированное противостояние взрослым, негативизм по отношению к учителям, трагическое переживание ситуации невключенности в группу сверстников, надежда на неопределенное светлое будущее, бравада своей независимостью, приверженностью материальным интересам. Однако суть кризиса не столько в ярко выраженных его проявлениях, сколько</w:t>
      </w:r>
      <w:r w:rsidRPr="00186F79">
        <w:rPr>
          <w:rFonts w:ascii="Times New Roman" w:hAnsi="Times New Roman" w:cs="Times New Roman"/>
          <w:b/>
          <w:sz w:val="28"/>
          <w:szCs w:val="28"/>
        </w:rPr>
        <w:t xml:space="preserve"> в качественном изменении процесса психического развития.</w:t>
      </w:r>
      <w:r w:rsidRPr="00186F79">
        <w:rPr>
          <w:rFonts w:ascii="Times New Roman" w:hAnsi="Times New Roman" w:cs="Times New Roman"/>
          <w:sz w:val="28"/>
          <w:szCs w:val="28"/>
        </w:rPr>
        <w:t xml:space="preserve"> В кризис 13 лет происходит резкое изменение переживаний — как их структуры, так и содержания.</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 xml:space="preserve">Подросток подвержен сильнейшим переживаниям, вызванным как чувством наступающей взрослости и формированием образа «Я», так и идентификацией с </w:t>
      </w:r>
      <w:r w:rsidRPr="00186F79">
        <w:rPr>
          <w:rFonts w:ascii="Times New Roman" w:hAnsi="Times New Roman" w:cs="Times New Roman"/>
          <w:sz w:val="28"/>
          <w:szCs w:val="28"/>
        </w:rPr>
        <w:lastRenderedPageBreak/>
        <w:t xml:space="preserve">образом пола. Для младших </w:t>
      </w:r>
      <w:proofErr w:type="gramStart"/>
      <w:r w:rsidRPr="00186F79">
        <w:rPr>
          <w:rFonts w:ascii="Times New Roman" w:hAnsi="Times New Roman" w:cs="Times New Roman"/>
          <w:sz w:val="28"/>
          <w:szCs w:val="28"/>
        </w:rPr>
        <w:t>и</w:t>
      </w:r>
      <w:proofErr w:type="gramEnd"/>
      <w:r w:rsidRPr="00186F79">
        <w:rPr>
          <w:rFonts w:ascii="Times New Roman" w:hAnsi="Times New Roman" w:cs="Times New Roman"/>
          <w:sz w:val="28"/>
          <w:szCs w:val="28"/>
        </w:rPr>
        <w:t xml:space="preserve"> особенно для старших подростков характерны переживания, связанные с их отношением к себе, к собственной личности, процессом познания себя и преимущественно эти переживания отрицательные. Один из первых результатов самопознания — </w:t>
      </w:r>
      <w:r w:rsidRPr="00186F79">
        <w:rPr>
          <w:rFonts w:ascii="Times New Roman" w:hAnsi="Times New Roman" w:cs="Times New Roman"/>
          <w:b/>
          <w:sz w:val="28"/>
          <w:szCs w:val="28"/>
        </w:rPr>
        <w:t>пониженная самооценка.</w:t>
      </w:r>
      <w:r w:rsidRPr="00186F79">
        <w:rPr>
          <w:rFonts w:ascii="Times New Roman" w:hAnsi="Times New Roman" w:cs="Times New Roman"/>
          <w:sz w:val="28"/>
          <w:szCs w:val="28"/>
        </w:rPr>
        <w:t xml:space="preserve"> По многим критериям — «ум», «общение», «здоровье», «характер» и др. — в 10-балльном измерении подросток оценивает себя примерно на 5 баллов, а по критерию «счастье» не поднимается выше 3— 4 баллов. Процесс самопознания идет по пути обнаружения все новых недостатков и негативных качеств, подросток во всем винит себя — и в плохой учебе, и в конфликте с родителями. Этому способствует усвоение им представлений и оценок, которые есть у окружающих взрослых. Исследования показывают, </w:t>
      </w:r>
      <w:r w:rsidRPr="00186F79">
        <w:rPr>
          <w:rFonts w:ascii="Times New Roman" w:hAnsi="Times New Roman" w:cs="Times New Roman"/>
          <w:sz w:val="28"/>
          <w:szCs w:val="28"/>
          <w:u w:val="single"/>
        </w:rPr>
        <w:t>что родители и учителя практически не видят положительных черт, достоинств подростка, тогда как суждения о недостатках предельно разнообразны, конкретны.</w:t>
      </w:r>
      <w:r w:rsidRPr="00186F79">
        <w:rPr>
          <w:rFonts w:ascii="Times New Roman" w:hAnsi="Times New Roman" w:cs="Times New Roman"/>
          <w:sz w:val="28"/>
          <w:szCs w:val="28"/>
        </w:rPr>
        <w:t xml:space="preserve"> Подросток еще не умеет опираться на сильные стороны своей личности, характера, свои достоинства, поэтому уязвим.</w:t>
      </w:r>
    </w:p>
    <w:p w:rsidR="008B337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Изменившаяся система мотивов и переживаний провоцирует разного рода патологические реакции. Известно, что среди подростков наблюдается рост психопатий, переходящих в нарушения поведения, неврозы, шизофрению (А. П. Личко).</w:t>
      </w:r>
      <w:r w:rsidRPr="00186F79">
        <w:rPr>
          <w:rFonts w:ascii="Times New Roman" w:hAnsi="Times New Roman" w:cs="Times New Roman"/>
          <w:b/>
          <w:sz w:val="28"/>
          <w:szCs w:val="28"/>
        </w:rPr>
        <w:t xml:space="preserve"> Поведение</w:t>
      </w:r>
      <w:r w:rsidRPr="00186F79">
        <w:rPr>
          <w:rFonts w:ascii="Times New Roman" w:hAnsi="Times New Roman" w:cs="Times New Roman"/>
          <w:sz w:val="28"/>
          <w:szCs w:val="28"/>
        </w:rPr>
        <w:t xml:space="preserve"> 13-летних беспорядочно и неустойчиво: </w:t>
      </w:r>
    </w:p>
    <w:p w:rsidR="00DD5861" w:rsidRPr="00186F79" w:rsidRDefault="00DD5861" w:rsidP="00DD5861">
      <w:pPr>
        <w:ind w:firstLine="709"/>
        <w:jc w:val="both"/>
        <w:rPr>
          <w:rFonts w:ascii="Times New Roman" w:hAnsi="Times New Roman" w:cs="Times New Roman"/>
          <w:sz w:val="28"/>
          <w:szCs w:val="28"/>
        </w:rPr>
      </w:pPr>
      <w:r w:rsidRPr="00186F79">
        <w:rPr>
          <w:rFonts w:ascii="Times New Roman" w:hAnsi="Times New Roman" w:cs="Times New Roman"/>
          <w:sz w:val="28"/>
          <w:szCs w:val="28"/>
        </w:rPr>
        <w:t>К новообразованиям кризиса 13 лет можно отнести изменение взаимоотношений между ребенком и взрослым, появляется необходимость выработки новых критериев оценки окружающих и себя самого. Потребность оценить себя с новой точки зрения и практическое отсутствие возможности ее удовлетворения во многом и порождают отмеченные особенности, тревожность и отчаянное желание «быть хоть кем, только не семиклассником!».</w:t>
      </w:r>
    </w:p>
    <w:p w:rsidR="00B6310B" w:rsidRPr="00186F79" w:rsidRDefault="00DD5861" w:rsidP="001105C5">
      <w:pPr>
        <w:ind w:firstLine="709"/>
        <w:jc w:val="both"/>
        <w:rPr>
          <w:rFonts w:ascii="Times New Roman" w:hAnsi="Times New Roman" w:cs="Times New Roman"/>
          <w:sz w:val="28"/>
          <w:szCs w:val="28"/>
        </w:rPr>
      </w:pPr>
      <w:r w:rsidRPr="00186F79">
        <w:rPr>
          <w:rFonts w:ascii="Times New Roman" w:hAnsi="Times New Roman" w:cs="Times New Roman"/>
          <w:sz w:val="28"/>
          <w:szCs w:val="28"/>
        </w:rPr>
        <w:t>Механический перенос на подростков прежних воспитательных мер «борьбы с недостатками» оказывается крайне неэффективным, необходимы качественно иные педагогические воздействия — опора на положительные, конструктивные тенденции развития и новые психологические образования.</w:t>
      </w:r>
      <w:r w:rsidR="00DA064B" w:rsidRPr="00186F79">
        <w:rPr>
          <w:rFonts w:ascii="Times New Roman" w:hAnsi="Times New Roman" w:cs="Times New Roman"/>
          <w:sz w:val="28"/>
          <w:szCs w:val="28"/>
        </w:rPr>
        <w:tab/>
      </w:r>
    </w:p>
    <w:sectPr w:rsidR="00B6310B" w:rsidRPr="00186F79" w:rsidSect="00DA064B">
      <w:pgSz w:w="11906" w:h="16838"/>
      <w:pgMar w:top="709" w:right="850" w:bottom="567"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72CC8A"/>
    <w:lvl w:ilvl="0">
      <w:numFmt w:val="decimal"/>
      <w:lvlText w:val="*"/>
      <w:lvlJc w:val="left"/>
    </w:lvl>
  </w:abstractNum>
  <w:abstractNum w:abstractNumId="1">
    <w:nsid w:val="004A4B69"/>
    <w:multiLevelType w:val="hybridMultilevel"/>
    <w:tmpl w:val="1D5005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6222F81"/>
    <w:multiLevelType w:val="singleLevel"/>
    <w:tmpl w:val="3BB4E7AE"/>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2D7F26F2"/>
    <w:multiLevelType w:val="hybridMultilevel"/>
    <w:tmpl w:val="7352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7324E"/>
    <w:multiLevelType w:val="hybridMultilevel"/>
    <w:tmpl w:val="502E7B4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5">
    <w:nsid w:val="6B6B2A03"/>
    <w:multiLevelType w:val="hybridMultilevel"/>
    <w:tmpl w:val="DC924DB0"/>
    <w:lvl w:ilvl="0" w:tplc="0419000D">
      <w:start w:val="1"/>
      <w:numFmt w:val="bullet"/>
      <w:lvlText w:val=""/>
      <w:lvlJc w:val="left"/>
      <w:pPr>
        <w:ind w:left="1038" w:hanging="360"/>
      </w:pPr>
      <w:rPr>
        <w:rFonts w:ascii="Wingdings" w:hAnsi="Wingdings"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num w:numId="1">
    <w:abstractNumId w:val="2"/>
  </w:num>
  <w:num w:numId="2">
    <w:abstractNumId w:val="5"/>
  </w:num>
  <w:num w:numId="3">
    <w:abstractNumId w:val="4"/>
  </w:num>
  <w:num w:numId="4">
    <w:abstractNumId w:val="0"/>
    <w:lvlOverride w:ilvl="0">
      <w:lvl w:ilvl="0">
        <w:numFmt w:val="bullet"/>
        <w:lvlText w:val="-"/>
        <w:legacy w:legacy="1" w:legacySpace="0" w:legacyIndent="1211"/>
        <w:lvlJc w:val="left"/>
        <w:pPr>
          <w:ind w:left="1920" w:hanging="1211"/>
        </w:pPr>
      </w:lvl>
    </w:lvlOverride>
  </w:num>
  <w:num w:numId="5">
    <w:abstractNumId w:val="0"/>
    <w:lvlOverride w:ilvl="0">
      <w:lvl w:ilvl="0">
        <w:start w:val="2"/>
        <w:numFmt w:val="bullet"/>
        <w:lvlText w:val="–"/>
        <w:legacy w:legacy="1" w:legacySpace="0" w:legacyIndent="1069"/>
        <w:lvlJc w:val="left"/>
        <w:pPr>
          <w:ind w:left="1778" w:hanging="1069"/>
        </w:pPr>
      </w:lvl>
    </w:lvlOverride>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B6C6D"/>
    <w:rsid w:val="00030692"/>
    <w:rsid w:val="00051AB4"/>
    <w:rsid w:val="001105C5"/>
    <w:rsid w:val="00186F79"/>
    <w:rsid w:val="001B6C6D"/>
    <w:rsid w:val="00206542"/>
    <w:rsid w:val="002545D1"/>
    <w:rsid w:val="003D09D9"/>
    <w:rsid w:val="0052498D"/>
    <w:rsid w:val="00636E7F"/>
    <w:rsid w:val="00640E9F"/>
    <w:rsid w:val="00692E34"/>
    <w:rsid w:val="007D4D3C"/>
    <w:rsid w:val="007F1F80"/>
    <w:rsid w:val="008B3371"/>
    <w:rsid w:val="008D18BC"/>
    <w:rsid w:val="00A15AC1"/>
    <w:rsid w:val="00A173CB"/>
    <w:rsid w:val="00AB708E"/>
    <w:rsid w:val="00B6310B"/>
    <w:rsid w:val="00B72D95"/>
    <w:rsid w:val="00DA064B"/>
    <w:rsid w:val="00DD5861"/>
    <w:rsid w:val="00F36F50"/>
    <w:rsid w:val="00FA2617"/>
    <w:rsid w:val="00FB25CC"/>
    <w:rsid w:val="00FE3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3CB"/>
  </w:style>
  <w:style w:type="paragraph" w:styleId="2">
    <w:name w:val="heading 2"/>
    <w:basedOn w:val="a"/>
    <w:next w:val="a"/>
    <w:link w:val="20"/>
    <w:qFormat/>
    <w:rsid w:val="00FA2617"/>
    <w:pPr>
      <w:keepNext/>
      <w:widowControl w:val="0"/>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A2617"/>
    <w:pPr>
      <w:keepNext/>
      <w:widowControl w:val="0"/>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qFormat/>
    <w:rsid w:val="00FA2617"/>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6F5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15AC1"/>
    <w:pPr>
      <w:ind w:left="720"/>
      <w:contextualSpacing/>
    </w:pPr>
  </w:style>
  <w:style w:type="character" w:customStyle="1" w:styleId="20">
    <w:name w:val="Заголовок 2 Знак"/>
    <w:basedOn w:val="a0"/>
    <w:link w:val="2"/>
    <w:rsid w:val="00FA2617"/>
    <w:rPr>
      <w:rFonts w:ascii="Arial" w:eastAsia="Times New Roman" w:hAnsi="Arial" w:cs="Arial"/>
      <w:b/>
      <w:bCs/>
      <w:i/>
      <w:iCs/>
      <w:sz w:val="28"/>
      <w:szCs w:val="28"/>
      <w:lang w:eastAsia="ru-RU"/>
    </w:rPr>
  </w:style>
  <w:style w:type="character" w:customStyle="1" w:styleId="30">
    <w:name w:val="Заголовок 3 Знак"/>
    <w:basedOn w:val="a0"/>
    <w:link w:val="3"/>
    <w:rsid w:val="00FA2617"/>
    <w:rPr>
      <w:rFonts w:ascii="Arial" w:eastAsia="Times New Roman" w:hAnsi="Arial" w:cs="Arial"/>
      <w:b/>
      <w:bCs/>
      <w:sz w:val="26"/>
      <w:szCs w:val="26"/>
      <w:lang w:eastAsia="ru-RU"/>
    </w:rPr>
  </w:style>
  <w:style w:type="character" w:customStyle="1" w:styleId="40">
    <w:name w:val="Заголовок 4 Знак"/>
    <w:basedOn w:val="a0"/>
    <w:link w:val="4"/>
    <w:rsid w:val="00FA2617"/>
    <w:rPr>
      <w:rFonts w:ascii="Times New Roman" w:eastAsia="Times New Roman" w:hAnsi="Times New Roman" w:cs="Times New Roman"/>
      <w:b/>
      <w:sz w:val="28"/>
      <w:szCs w:val="20"/>
      <w:lang w:eastAsia="ru-RU"/>
    </w:rPr>
  </w:style>
  <w:style w:type="paragraph" w:styleId="a4">
    <w:name w:val="Body Text Indent"/>
    <w:basedOn w:val="a"/>
    <w:link w:val="a5"/>
    <w:rsid w:val="00FA2617"/>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FA2617"/>
    <w:rPr>
      <w:rFonts w:ascii="Times New Roman" w:eastAsia="Times New Roman" w:hAnsi="Times New Roman" w:cs="Times New Roman"/>
      <w:sz w:val="28"/>
      <w:szCs w:val="20"/>
      <w:lang w:eastAsia="ru-RU"/>
    </w:rPr>
  </w:style>
  <w:style w:type="paragraph" w:styleId="21">
    <w:name w:val="Body Text Indent 2"/>
    <w:basedOn w:val="a"/>
    <w:link w:val="22"/>
    <w:rsid w:val="00DD5861"/>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DD586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FA9D-0908-4542-B037-162558B1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12</cp:revision>
  <cp:lastPrinted>2016-02-07T13:26:00Z</cp:lastPrinted>
  <dcterms:created xsi:type="dcterms:W3CDTF">2016-01-24T09:38:00Z</dcterms:created>
  <dcterms:modified xsi:type="dcterms:W3CDTF">2006-12-31T22:19:00Z</dcterms:modified>
</cp:coreProperties>
</file>