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043" w:rsidRPr="00D72043" w:rsidRDefault="00D72043" w:rsidP="00D72043">
      <w:pPr>
        <w:pStyle w:val="a3"/>
        <w:rPr>
          <w:b/>
          <w:color w:val="000000"/>
          <w:sz w:val="27"/>
          <w:szCs w:val="27"/>
        </w:rPr>
      </w:pPr>
      <w:r w:rsidRPr="00D72043">
        <w:rPr>
          <w:b/>
          <w:color w:val="000000"/>
          <w:sz w:val="27"/>
          <w:szCs w:val="27"/>
        </w:rPr>
        <w:t>Список победителей и призёров</w:t>
      </w:r>
      <w:r w:rsidRPr="00D72043">
        <w:rPr>
          <w:b/>
          <w:color w:val="000000"/>
          <w:sz w:val="27"/>
          <w:szCs w:val="27"/>
        </w:rPr>
        <w:t xml:space="preserve"> </w:t>
      </w:r>
      <w:r w:rsidRPr="00D72043">
        <w:rPr>
          <w:b/>
          <w:color w:val="000000"/>
          <w:sz w:val="27"/>
          <w:szCs w:val="27"/>
          <w:lang w:val="en-US"/>
        </w:rPr>
        <w:t>I</w:t>
      </w:r>
      <w:r w:rsidRPr="00D72043">
        <w:rPr>
          <w:b/>
          <w:color w:val="000000"/>
          <w:sz w:val="27"/>
          <w:szCs w:val="27"/>
        </w:rPr>
        <w:t xml:space="preserve"> </w:t>
      </w:r>
      <w:r w:rsidRPr="00D72043">
        <w:rPr>
          <w:b/>
          <w:color w:val="000000"/>
          <w:sz w:val="27"/>
          <w:szCs w:val="27"/>
        </w:rPr>
        <w:t>этапа Республиканского конкурса</w:t>
      </w:r>
    </w:p>
    <w:p w:rsidR="00D72043" w:rsidRPr="00D72043" w:rsidRDefault="00D72043" w:rsidP="00D72043">
      <w:pPr>
        <w:pStyle w:val="a3"/>
        <w:rPr>
          <w:b/>
          <w:color w:val="000000"/>
          <w:sz w:val="27"/>
          <w:szCs w:val="27"/>
        </w:rPr>
      </w:pPr>
      <w:r w:rsidRPr="00D72043">
        <w:rPr>
          <w:b/>
          <w:color w:val="000000"/>
          <w:sz w:val="27"/>
          <w:szCs w:val="27"/>
        </w:rPr>
        <w:t>«Мы-гордость Крыма» в 2020/2021 учебном году</w:t>
      </w:r>
      <w:r w:rsidRPr="00D72043">
        <w:rPr>
          <w:b/>
          <w:color w:val="000000"/>
          <w:sz w:val="27"/>
          <w:szCs w:val="27"/>
        </w:rPr>
        <w:t xml:space="preserve"> </w:t>
      </w:r>
      <w:proofErr w:type="gramStart"/>
      <w:r w:rsidRPr="00D72043">
        <w:rPr>
          <w:b/>
          <w:color w:val="000000"/>
          <w:sz w:val="27"/>
          <w:szCs w:val="27"/>
        </w:rPr>
        <w:t xml:space="preserve">( </w:t>
      </w:r>
      <w:proofErr w:type="gramEnd"/>
      <w:r w:rsidRPr="00D72043">
        <w:rPr>
          <w:b/>
          <w:color w:val="000000"/>
          <w:sz w:val="27"/>
          <w:szCs w:val="27"/>
        </w:rPr>
        <w:t>МБОУ «СШ №13»)</w:t>
      </w:r>
    </w:p>
    <w:p w:rsidR="00D72043" w:rsidRDefault="00D72043" w:rsidP="00D7204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№ 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/п Фамилия, имя Учебное заведение Класс тема Место Научный руководитель</w:t>
      </w:r>
    </w:p>
    <w:p w:rsidR="00D72043" w:rsidRDefault="00D72043" w:rsidP="00D7204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Направление</w:t>
      </w:r>
      <w:r>
        <w:rPr>
          <w:color w:val="000000"/>
          <w:sz w:val="27"/>
          <w:szCs w:val="27"/>
        </w:rPr>
        <w:t xml:space="preserve"> языкознания и литературоведения</w:t>
      </w:r>
    </w:p>
    <w:p w:rsidR="00D72043" w:rsidRDefault="00D72043" w:rsidP="00D7204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Черновалюк</w:t>
      </w:r>
      <w:proofErr w:type="spellEnd"/>
      <w:r>
        <w:rPr>
          <w:color w:val="000000"/>
          <w:sz w:val="27"/>
          <w:szCs w:val="27"/>
        </w:rPr>
        <w:t xml:space="preserve"> Альбина</w:t>
      </w:r>
      <w:proofErr w:type="gramStart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Тема: «</w:t>
      </w:r>
      <w:r>
        <w:rPr>
          <w:color w:val="000000"/>
          <w:sz w:val="27"/>
          <w:szCs w:val="27"/>
        </w:rPr>
        <w:t xml:space="preserve"> Противоположности </w:t>
      </w:r>
      <w:proofErr w:type="spellStart"/>
      <w:r>
        <w:rPr>
          <w:color w:val="000000"/>
          <w:sz w:val="27"/>
          <w:szCs w:val="27"/>
        </w:rPr>
        <w:t>притягиваваются</w:t>
      </w:r>
      <w:proofErr w:type="spellEnd"/>
      <w:r>
        <w:rPr>
          <w:color w:val="000000"/>
          <w:sz w:val="27"/>
          <w:szCs w:val="27"/>
        </w:rPr>
        <w:t>, или От ненависти до любви один шаг</w:t>
      </w:r>
      <w:r>
        <w:rPr>
          <w:color w:val="000000"/>
          <w:sz w:val="27"/>
          <w:szCs w:val="27"/>
        </w:rPr>
        <w:t>».</w:t>
      </w:r>
      <w:r>
        <w:rPr>
          <w:color w:val="000000"/>
          <w:sz w:val="27"/>
          <w:szCs w:val="27"/>
        </w:rPr>
        <w:t xml:space="preserve"> 1</w:t>
      </w:r>
      <w:r>
        <w:rPr>
          <w:color w:val="000000"/>
          <w:sz w:val="27"/>
          <w:szCs w:val="27"/>
        </w:rPr>
        <w:t xml:space="preserve"> Место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руководитель </w:t>
      </w:r>
      <w:r>
        <w:rPr>
          <w:color w:val="000000"/>
          <w:sz w:val="27"/>
          <w:szCs w:val="27"/>
        </w:rPr>
        <w:t xml:space="preserve"> Борисенко О.П.</w:t>
      </w:r>
    </w:p>
    <w:p w:rsidR="00D72043" w:rsidRDefault="00D72043" w:rsidP="00D7204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Направление: английский язык</w:t>
      </w:r>
    </w:p>
    <w:p w:rsidR="00D72043" w:rsidRDefault="00D72043" w:rsidP="00D7204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Касмынина</w:t>
      </w:r>
      <w:proofErr w:type="spellEnd"/>
      <w:r>
        <w:rPr>
          <w:color w:val="000000"/>
          <w:sz w:val="27"/>
          <w:szCs w:val="27"/>
        </w:rPr>
        <w:t xml:space="preserve"> Софья</w:t>
      </w:r>
      <w:proofErr w:type="gramStart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Тема: «</w:t>
      </w:r>
      <w:proofErr w:type="spellStart"/>
      <w:r>
        <w:rPr>
          <w:color w:val="000000"/>
          <w:sz w:val="27"/>
          <w:szCs w:val="27"/>
        </w:rPr>
        <w:t>Концептосфера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У.Шекспира</w:t>
      </w:r>
      <w:proofErr w:type="spellEnd"/>
      <w:r>
        <w:rPr>
          <w:color w:val="000000"/>
          <w:sz w:val="27"/>
          <w:szCs w:val="27"/>
        </w:rPr>
        <w:t>: ценностные доминанты автора и лирического героя</w:t>
      </w:r>
      <w:r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 xml:space="preserve"> 2 </w:t>
      </w:r>
      <w:r>
        <w:rPr>
          <w:color w:val="000000"/>
          <w:sz w:val="27"/>
          <w:szCs w:val="27"/>
        </w:rPr>
        <w:t>место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руководитель </w:t>
      </w:r>
      <w:r>
        <w:rPr>
          <w:color w:val="000000"/>
          <w:sz w:val="27"/>
          <w:szCs w:val="27"/>
        </w:rPr>
        <w:t>Фадеева М.А.</w:t>
      </w:r>
    </w:p>
    <w:p w:rsidR="00D72043" w:rsidRDefault="00D72043" w:rsidP="00D7204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Направление обществознание и законотворчество</w:t>
      </w:r>
    </w:p>
    <w:p w:rsidR="00D72043" w:rsidRDefault="00D72043" w:rsidP="00D7204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Ко</w:t>
      </w:r>
      <w:r>
        <w:rPr>
          <w:color w:val="000000"/>
          <w:sz w:val="27"/>
          <w:szCs w:val="27"/>
        </w:rPr>
        <w:t>пылова Анастасия</w:t>
      </w:r>
      <w:proofErr w:type="gramStart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Тема: «</w:t>
      </w:r>
      <w:r>
        <w:rPr>
          <w:color w:val="000000"/>
          <w:sz w:val="27"/>
          <w:szCs w:val="27"/>
        </w:rPr>
        <w:t xml:space="preserve"> Влияние гаджетов на современного подростка</w:t>
      </w:r>
      <w:r>
        <w:rPr>
          <w:color w:val="000000"/>
          <w:sz w:val="27"/>
          <w:szCs w:val="27"/>
        </w:rPr>
        <w:t>» 2место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руководитель </w:t>
      </w:r>
      <w:r>
        <w:rPr>
          <w:color w:val="000000"/>
          <w:sz w:val="27"/>
          <w:szCs w:val="27"/>
        </w:rPr>
        <w:t>Гончаренко М.С.</w:t>
      </w:r>
    </w:p>
    <w:p w:rsidR="00D72043" w:rsidRDefault="00D72043" w:rsidP="00D7204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Балабух</w:t>
      </w:r>
      <w:proofErr w:type="spellEnd"/>
      <w:r>
        <w:rPr>
          <w:color w:val="000000"/>
          <w:sz w:val="27"/>
          <w:szCs w:val="27"/>
        </w:rPr>
        <w:t xml:space="preserve"> Ева</w:t>
      </w:r>
      <w:proofErr w:type="gramStart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Тема: «</w:t>
      </w:r>
      <w:r>
        <w:rPr>
          <w:color w:val="000000"/>
          <w:sz w:val="27"/>
          <w:szCs w:val="27"/>
        </w:rPr>
        <w:t xml:space="preserve"> Почему важны учительские династии?</w:t>
      </w:r>
      <w:r>
        <w:rPr>
          <w:color w:val="000000"/>
          <w:sz w:val="27"/>
          <w:szCs w:val="27"/>
        </w:rPr>
        <w:t>»,</w:t>
      </w:r>
      <w:r>
        <w:rPr>
          <w:color w:val="000000"/>
          <w:sz w:val="27"/>
          <w:szCs w:val="27"/>
        </w:rPr>
        <w:t xml:space="preserve"> 3</w:t>
      </w:r>
      <w:r>
        <w:rPr>
          <w:color w:val="000000"/>
          <w:sz w:val="27"/>
          <w:szCs w:val="27"/>
        </w:rPr>
        <w:t xml:space="preserve"> место , руководитель 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Го</w:t>
      </w:r>
      <w:r>
        <w:rPr>
          <w:color w:val="000000"/>
          <w:sz w:val="27"/>
          <w:szCs w:val="27"/>
        </w:rPr>
        <w:t>лева</w:t>
      </w:r>
      <w:proofErr w:type="spellEnd"/>
      <w:r>
        <w:rPr>
          <w:color w:val="000000"/>
          <w:sz w:val="27"/>
          <w:szCs w:val="27"/>
        </w:rPr>
        <w:t xml:space="preserve"> М.Ю.</w:t>
      </w:r>
    </w:p>
    <w:p w:rsidR="00FE21DF" w:rsidRDefault="00FE21DF"/>
    <w:sectPr w:rsidR="00FE2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B5"/>
    <w:rsid w:val="007B78B5"/>
    <w:rsid w:val="00D72043"/>
    <w:rsid w:val="00FE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693</Characters>
  <Application>Microsoft Office Word</Application>
  <DocSecurity>0</DocSecurity>
  <Lines>5</Lines>
  <Paragraphs>1</Paragraphs>
  <ScaleCrop>false</ScaleCrop>
  <Company>666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2021-03-10T17:01:00Z</dcterms:created>
  <dcterms:modified xsi:type="dcterms:W3CDTF">2021-03-10T17:09:00Z</dcterms:modified>
</cp:coreProperties>
</file>